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2D386" w14:textId="2957EF72" w:rsidR="00C33C4A" w:rsidRDefault="00E24715" w:rsidP="0062688E">
      <w:pPr>
        <w:spacing w:after="480" w:line="240" w:lineRule="exact"/>
        <w:ind w:right="5101"/>
        <w:rPr>
          <w:bCs/>
          <w:szCs w:val="28"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7D9A8821" w:rsidR="00352835" w:rsidRPr="00536A81" w:rsidRDefault="0062688E" w:rsidP="00536A81">
                            <w:pPr>
                              <w:jc w:val="center"/>
                            </w:pPr>
                            <w:r>
                              <w:t>527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7D9A8821" w:rsidR="00352835" w:rsidRPr="00536A81" w:rsidRDefault="0062688E" w:rsidP="00536A81">
                      <w:pPr>
                        <w:jc w:val="center"/>
                      </w:pPr>
                      <w:r>
                        <w:t>527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235AF4B1" w:rsidR="00352835" w:rsidRPr="00C06726" w:rsidRDefault="0062688E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235AF4B1" w:rsidR="00352835" w:rsidRPr="00C06726" w:rsidRDefault="0062688E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0D47">
        <w:rPr>
          <w:b/>
          <w:noProof/>
        </w:rPr>
        <w:t xml:space="preserve">О </w:t>
      </w:r>
      <w:r w:rsidR="002B59CE" w:rsidRPr="00D61878">
        <w:rPr>
          <w:b/>
          <w:noProof/>
        </w:rPr>
        <w:t>внесении изменений в</w:t>
      </w:r>
      <w:r w:rsidR="008B3E15" w:rsidRPr="00D61878">
        <w:rPr>
          <w:b/>
          <w:noProof/>
        </w:rPr>
        <w:t xml:space="preserve"> </w:t>
      </w:r>
      <w:r w:rsidR="00BB4FC1" w:rsidRPr="00D61878">
        <w:rPr>
          <w:b/>
          <w:noProof/>
        </w:rPr>
        <w:t>решение Думы Пермского муниципального округа Пермского края от 23 марта 2023 г. № 144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Пермского муниципального округа Пермского края</w:t>
      </w:r>
      <w:r w:rsidR="0069055C" w:rsidRPr="00D61878">
        <w:rPr>
          <w:b/>
          <w:noProof/>
        </w:rPr>
        <w:t>»</w:t>
      </w:r>
      <w:r w:rsidR="00C33375" w:rsidRPr="00C33375">
        <w:rPr>
          <w:b/>
          <w:noProof/>
        </w:rPr>
        <w:t xml:space="preserve"> </w:t>
      </w:r>
    </w:p>
    <w:p w14:paraId="56E0AB88" w14:textId="39C4FC40" w:rsidR="00B46D74" w:rsidRPr="00CB1256" w:rsidRDefault="00B46D74" w:rsidP="00233268">
      <w:pPr>
        <w:spacing w:line="360" w:lineRule="exact"/>
        <w:ind w:firstLine="709"/>
        <w:jc w:val="both"/>
        <w:rPr>
          <w:bCs/>
          <w:szCs w:val="28"/>
        </w:rPr>
      </w:pPr>
      <w:r w:rsidRPr="00CB1256">
        <w:rPr>
          <w:bCs/>
          <w:szCs w:val="28"/>
        </w:rPr>
        <w:t>В соответствии с</w:t>
      </w:r>
      <w:r w:rsidR="0029342D">
        <w:rPr>
          <w:bCs/>
          <w:szCs w:val="28"/>
        </w:rPr>
        <w:t xml:space="preserve"> пунктом 5 части 1 </w:t>
      </w:r>
      <w:r w:rsidR="0029342D" w:rsidRPr="00D61878">
        <w:rPr>
          <w:bCs/>
          <w:szCs w:val="28"/>
        </w:rPr>
        <w:t>статьи 16</w:t>
      </w:r>
      <w:r w:rsidR="007D582E" w:rsidRPr="00D61878">
        <w:rPr>
          <w:bCs/>
          <w:szCs w:val="28"/>
        </w:rPr>
        <w:t>, статьей 17</w:t>
      </w:r>
      <w:r w:rsidR="00D61878" w:rsidRPr="00D61878">
        <w:rPr>
          <w:bCs/>
          <w:szCs w:val="28"/>
        </w:rPr>
        <w:t>.1</w:t>
      </w:r>
      <w:r w:rsidR="00BD4A6B" w:rsidRPr="00D61878">
        <w:rPr>
          <w:bCs/>
          <w:szCs w:val="28"/>
        </w:rPr>
        <w:t xml:space="preserve"> </w:t>
      </w:r>
      <w:r w:rsidR="0029342D" w:rsidRPr="00D61878">
        <w:rPr>
          <w:bCs/>
          <w:szCs w:val="28"/>
        </w:rPr>
        <w:t xml:space="preserve">Федерального закона от 06 октября 2003 г. № 131-ФЗ «Об общих принципах организации местного самоуправления в Российской Федерации», </w:t>
      </w:r>
      <w:r w:rsidR="00607DD8" w:rsidRPr="00D61878">
        <w:rPr>
          <w:bCs/>
          <w:szCs w:val="28"/>
        </w:rPr>
        <w:t>пунктом 1.1 части 1 статьи 13 Федерального закона от 08 ноября 2007 № 257-ФЗ «Об автомобильных дорогах и о дорожной деятельности в Российской Федерации и о внесении изменений в</w:t>
      </w:r>
      <w:r w:rsidR="0062688E">
        <w:rPr>
          <w:bCs/>
          <w:szCs w:val="28"/>
        </w:rPr>
        <w:t xml:space="preserve"> </w:t>
      </w:r>
      <w:r w:rsidR="00607DD8" w:rsidRPr="00D61878">
        <w:rPr>
          <w:bCs/>
          <w:szCs w:val="28"/>
        </w:rPr>
        <w:t>отдельные законодательные акты Российской Федерации», статьей 3.1 Федерального закона от 08 ноября 2007 г. № 259-ФЗ «Устав автомобильного</w:t>
      </w:r>
      <w:r w:rsidR="00607DD8" w:rsidRPr="00607DD8">
        <w:rPr>
          <w:bCs/>
          <w:szCs w:val="28"/>
        </w:rPr>
        <w:t xml:space="preserve"> транспорта и городского наземного электрического транспорта»</w:t>
      </w:r>
      <w:r w:rsidR="008B67F6" w:rsidRPr="00607DD8">
        <w:rPr>
          <w:bCs/>
          <w:szCs w:val="28"/>
        </w:rPr>
        <w:t>, статьей 6 Федерального закона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8B67F6" w:rsidRPr="00431CEB">
        <w:rPr>
          <w:bCs/>
          <w:szCs w:val="28"/>
        </w:rPr>
        <w:t xml:space="preserve"> </w:t>
      </w:r>
      <w:r w:rsidR="008F7C2A" w:rsidRPr="008F7C2A">
        <w:rPr>
          <w:bCs/>
          <w:szCs w:val="28"/>
        </w:rPr>
        <w:t>Федеральным законом от 31</w:t>
      </w:r>
      <w:r w:rsidR="008B3E15">
        <w:rPr>
          <w:bCs/>
          <w:szCs w:val="28"/>
        </w:rPr>
        <w:t xml:space="preserve"> июля </w:t>
      </w:r>
      <w:r w:rsidR="008F7C2A" w:rsidRPr="008F7C2A">
        <w:rPr>
          <w:bCs/>
          <w:szCs w:val="28"/>
        </w:rPr>
        <w:t>2020</w:t>
      </w:r>
      <w:r w:rsidR="008B3E15">
        <w:rPr>
          <w:bCs/>
          <w:szCs w:val="28"/>
        </w:rPr>
        <w:t xml:space="preserve"> г.</w:t>
      </w:r>
      <w:r w:rsidR="008F7C2A" w:rsidRPr="008F7C2A">
        <w:rPr>
          <w:bCs/>
          <w:szCs w:val="28"/>
        </w:rPr>
        <w:t xml:space="preserve"> № 248-ФЗ «О</w:t>
      </w:r>
      <w:r w:rsidR="0062688E">
        <w:rPr>
          <w:bCs/>
          <w:szCs w:val="28"/>
        </w:rPr>
        <w:t xml:space="preserve"> </w:t>
      </w:r>
      <w:r w:rsidR="008F7C2A" w:rsidRPr="008F7C2A">
        <w:rPr>
          <w:bCs/>
          <w:szCs w:val="28"/>
        </w:rPr>
        <w:t>государственном контроле (надзоре) и</w:t>
      </w:r>
      <w:r w:rsidR="0062688E">
        <w:rPr>
          <w:bCs/>
          <w:szCs w:val="28"/>
        </w:rPr>
        <w:t xml:space="preserve"> </w:t>
      </w:r>
      <w:r w:rsidR="008F7C2A" w:rsidRPr="008F7C2A">
        <w:rPr>
          <w:bCs/>
          <w:szCs w:val="28"/>
        </w:rPr>
        <w:t>муниципальном контроле в Российской Федерации»</w:t>
      </w:r>
      <w:r w:rsidR="007E2514" w:rsidRPr="00CB1256">
        <w:rPr>
          <w:bCs/>
          <w:szCs w:val="28"/>
        </w:rPr>
        <w:t>,</w:t>
      </w:r>
      <w:r w:rsidRPr="00CB1256">
        <w:rPr>
          <w:bCs/>
          <w:szCs w:val="28"/>
        </w:rPr>
        <w:t xml:space="preserve"> </w:t>
      </w:r>
      <w:r w:rsidR="00DC75BC">
        <w:rPr>
          <w:bCs/>
          <w:szCs w:val="28"/>
        </w:rPr>
        <w:t xml:space="preserve">пунктом 6 части 1 </w:t>
      </w:r>
      <w:r w:rsidR="00DC75BC" w:rsidRPr="00D61878">
        <w:rPr>
          <w:bCs/>
          <w:szCs w:val="28"/>
        </w:rPr>
        <w:t xml:space="preserve">статьи 5, </w:t>
      </w:r>
      <w:r w:rsidR="00431CEB" w:rsidRPr="00D61878">
        <w:rPr>
          <w:bCs/>
          <w:szCs w:val="28"/>
        </w:rPr>
        <w:t>статьей 10</w:t>
      </w:r>
      <w:r w:rsidR="00DC75BC" w:rsidRPr="00D61878">
        <w:rPr>
          <w:bCs/>
          <w:szCs w:val="28"/>
        </w:rPr>
        <w:t xml:space="preserve"> </w:t>
      </w:r>
      <w:r w:rsidR="001C3410" w:rsidRPr="00D61878">
        <w:rPr>
          <w:bCs/>
          <w:szCs w:val="28"/>
        </w:rPr>
        <w:t>Устав</w:t>
      </w:r>
      <w:r w:rsidR="00DC75BC" w:rsidRPr="00D61878">
        <w:rPr>
          <w:bCs/>
          <w:szCs w:val="28"/>
        </w:rPr>
        <w:t>а</w:t>
      </w:r>
      <w:r w:rsidR="001C3410" w:rsidRPr="00D61878">
        <w:rPr>
          <w:bCs/>
          <w:szCs w:val="28"/>
        </w:rPr>
        <w:t xml:space="preserve"> Пермского муниципального округа Пермского края</w:t>
      </w:r>
    </w:p>
    <w:p w14:paraId="39F827D6" w14:textId="687B69DB" w:rsidR="005E3509" w:rsidRDefault="005E3509" w:rsidP="008B3E15">
      <w:pPr>
        <w:spacing w:line="360" w:lineRule="exact"/>
        <w:ind w:firstLine="709"/>
        <w:jc w:val="both"/>
        <w:rPr>
          <w:bCs/>
          <w:szCs w:val="28"/>
        </w:rPr>
      </w:pPr>
      <w:r w:rsidRPr="00B64A75">
        <w:rPr>
          <w:bCs/>
          <w:szCs w:val="28"/>
        </w:rPr>
        <w:t>Дума Пермского муниципального</w:t>
      </w:r>
      <w:r w:rsidRPr="008F7C2A">
        <w:rPr>
          <w:bCs/>
          <w:szCs w:val="28"/>
        </w:rPr>
        <w:t xml:space="preserve"> округа Пермского края РЕШАЕТ:</w:t>
      </w:r>
    </w:p>
    <w:p w14:paraId="677DB6C5" w14:textId="339D84F8" w:rsidR="0069055C" w:rsidRPr="00D61878" w:rsidRDefault="0069055C" w:rsidP="0069055C">
      <w:pPr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 Внести</w:t>
      </w:r>
      <w:r w:rsidR="007A2062" w:rsidRPr="00D61878">
        <w:rPr>
          <w:bCs/>
          <w:szCs w:val="28"/>
        </w:rPr>
        <w:t xml:space="preserve"> в</w:t>
      </w:r>
      <w:r w:rsidRPr="00D61878">
        <w:rPr>
          <w:bCs/>
          <w:szCs w:val="28"/>
        </w:rPr>
        <w:t xml:space="preserve"> решение Думы Пермского муниципального округа Пермского края от 23 марта 2023 г. № 144 «Об утверждении Положения о муниципальном контроле на автомобильном транспорте, городском наземном электрическом </w:t>
      </w:r>
      <w:r w:rsidRPr="00D61878">
        <w:rPr>
          <w:bCs/>
          <w:szCs w:val="28"/>
        </w:rPr>
        <w:lastRenderedPageBreak/>
        <w:t>транспорте и в дорожном хозяйстве в границах Пермского муниципального округа Пермского края» (в редакции решений Думы Пермского муниципального округа Пермского края от 24 апреля 2025 г. № 397, от 25 декабря 2025 г. № 475) следующие изменения:</w:t>
      </w:r>
    </w:p>
    <w:p w14:paraId="6198F5B6" w14:textId="5EDDD7FD" w:rsidR="00024D18" w:rsidRDefault="0069055C" w:rsidP="008B3E15">
      <w:pPr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</w:t>
      </w:r>
      <w:r w:rsidR="00AD5136" w:rsidRPr="00D61878">
        <w:rPr>
          <w:bCs/>
          <w:szCs w:val="28"/>
        </w:rPr>
        <w:t>1.</w:t>
      </w:r>
      <w:r w:rsidRPr="00D61878">
        <w:rPr>
          <w:bCs/>
          <w:szCs w:val="28"/>
        </w:rPr>
        <w:t xml:space="preserve"> п</w:t>
      </w:r>
      <w:r w:rsidR="00024D18" w:rsidRPr="00D61878">
        <w:rPr>
          <w:bCs/>
          <w:szCs w:val="28"/>
        </w:rPr>
        <w:t>реамбулу изложить в следующей редакции:</w:t>
      </w:r>
    </w:p>
    <w:p w14:paraId="7E23AEC4" w14:textId="19D5ED71" w:rsidR="00024D18" w:rsidRDefault="00024D18" w:rsidP="008B3E15">
      <w:pPr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«</w:t>
      </w:r>
      <w:r w:rsidR="008B67F6" w:rsidRPr="00CB1256">
        <w:rPr>
          <w:bCs/>
          <w:szCs w:val="28"/>
        </w:rPr>
        <w:t>В соответствии с</w:t>
      </w:r>
      <w:r w:rsidR="008B67F6">
        <w:rPr>
          <w:bCs/>
          <w:szCs w:val="28"/>
        </w:rPr>
        <w:t xml:space="preserve"> пунктом 5 части </w:t>
      </w:r>
      <w:r w:rsidR="008B67F6" w:rsidRPr="00D61878">
        <w:rPr>
          <w:bCs/>
          <w:szCs w:val="28"/>
        </w:rPr>
        <w:t>1 статьи 16</w:t>
      </w:r>
      <w:r w:rsidR="00AD5136" w:rsidRPr="00D61878">
        <w:rPr>
          <w:bCs/>
          <w:szCs w:val="28"/>
        </w:rPr>
        <w:t>, статьей 17</w:t>
      </w:r>
      <w:r w:rsidR="00D61878" w:rsidRPr="00D61878">
        <w:rPr>
          <w:bCs/>
          <w:szCs w:val="28"/>
        </w:rPr>
        <w:t>.1</w:t>
      </w:r>
      <w:r w:rsidR="008B67F6" w:rsidRPr="00D61878">
        <w:rPr>
          <w:bCs/>
          <w:szCs w:val="28"/>
        </w:rPr>
        <w:t xml:space="preserve"> Федерального</w:t>
      </w:r>
      <w:r w:rsidR="008B67F6">
        <w:rPr>
          <w:bCs/>
          <w:szCs w:val="28"/>
        </w:rPr>
        <w:t xml:space="preserve"> закона от 06 октября 2003 г. № 131-ФЗ «Об общих принципах организации местного самоуправления в Российской Федерации», </w:t>
      </w:r>
      <w:r w:rsidR="00AD5136">
        <w:rPr>
          <w:bCs/>
          <w:szCs w:val="28"/>
        </w:rPr>
        <w:t xml:space="preserve">пунктом 1.1 </w:t>
      </w:r>
      <w:r w:rsidR="00AD5136" w:rsidRPr="00D61878">
        <w:rPr>
          <w:bCs/>
          <w:szCs w:val="28"/>
        </w:rPr>
        <w:t>части 1 статьи 13</w:t>
      </w:r>
      <w:r w:rsidR="00AD5136" w:rsidRPr="00B5109B">
        <w:rPr>
          <w:bCs/>
          <w:szCs w:val="28"/>
        </w:rPr>
        <w:t xml:space="preserve"> </w:t>
      </w:r>
      <w:r w:rsidR="00AD5136" w:rsidRPr="008B67F6">
        <w:rPr>
          <w:bCs/>
          <w:szCs w:val="28"/>
        </w:rPr>
        <w:t xml:space="preserve">Федерального закона от 08 ноября 2007 </w:t>
      </w:r>
      <w:r w:rsidR="00AD5136">
        <w:rPr>
          <w:bCs/>
          <w:szCs w:val="28"/>
        </w:rPr>
        <w:t>№</w:t>
      </w:r>
      <w:r w:rsidR="00AD5136" w:rsidRPr="008B67F6">
        <w:rPr>
          <w:bCs/>
          <w:szCs w:val="28"/>
        </w:rPr>
        <w:t xml:space="preserve"> 257-ФЗ </w:t>
      </w:r>
      <w:r w:rsidR="00AD5136">
        <w:rPr>
          <w:bCs/>
          <w:szCs w:val="28"/>
        </w:rPr>
        <w:t>«</w:t>
      </w:r>
      <w:r w:rsidR="00AD5136" w:rsidRPr="008B67F6">
        <w:rPr>
          <w:bCs/>
          <w:szCs w:val="28"/>
        </w:rPr>
        <w:t>Об автомобильных дорогах и о дорожной деятельности в Российской Федерации и о внесении изменений в</w:t>
      </w:r>
      <w:r w:rsidR="00C33C4A">
        <w:rPr>
          <w:bCs/>
          <w:szCs w:val="28"/>
        </w:rPr>
        <w:t> </w:t>
      </w:r>
      <w:r w:rsidR="00AD5136" w:rsidRPr="008B67F6">
        <w:rPr>
          <w:bCs/>
          <w:szCs w:val="28"/>
        </w:rPr>
        <w:t>отдельные законодательные акты Российской Федерации»</w:t>
      </w:r>
      <w:r w:rsidR="00AD5136">
        <w:rPr>
          <w:bCs/>
          <w:szCs w:val="28"/>
        </w:rPr>
        <w:t xml:space="preserve">, </w:t>
      </w:r>
      <w:r w:rsidR="008B67F6">
        <w:rPr>
          <w:bCs/>
          <w:szCs w:val="28"/>
        </w:rPr>
        <w:t xml:space="preserve">статьей 3.1 </w:t>
      </w:r>
      <w:r w:rsidR="008B67F6" w:rsidRPr="008B67F6">
        <w:rPr>
          <w:bCs/>
          <w:szCs w:val="28"/>
        </w:rPr>
        <w:t xml:space="preserve">Федерального закона от 08 ноября 2007 г. </w:t>
      </w:r>
      <w:r w:rsidR="008B67F6">
        <w:rPr>
          <w:bCs/>
          <w:szCs w:val="28"/>
        </w:rPr>
        <w:t>№</w:t>
      </w:r>
      <w:r w:rsidR="008B67F6" w:rsidRPr="008B67F6">
        <w:rPr>
          <w:bCs/>
          <w:szCs w:val="28"/>
        </w:rPr>
        <w:t xml:space="preserve"> 259-ФЗ </w:t>
      </w:r>
      <w:r w:rsidR="008B67F6">
        <w:rPr>
          <w:bCs/>
          <w:szCs w:val="28"/>
        </w:rPr>
        <w:t>«</w:t>
      </w:r>
      <w:r w:rsidR="008B67F6" w:rsidRPr="008B67F6">
        <w:rPr>
          <w:bCs/>
          <w:szCs w:val="28"/>
        </w:rPr>
        <w:t>Устав автомобильного транспорта и городского наземного электрического транспорта</w:t>
      </w:r>
      <w:r w:rsidR="008B67F6">
        <w:rPr>
          <w:bCs/>
          <w:szCs w:val="28"/>
        </w:rPr>
        <w:t xml:space="preserve">», </w:t>
      </w:r>
      <w:r w:rsidR="008B67F6" w:rsidRPr="008B67F6">
        <w:rPr>
          <w:bCs/>
          <w:szCs w:val="28"/>
        </w:rPr>
        <w:t xml:space="preserve">статьей 6 Федерального закона от 26 декабря 2008 г. </w:t>
      </w:r>
      <w:r w:rsidR="008B67F6">
        <w:rPr>
          <w:bCs/>
          <w:szCs w:val="28"/>
        </w:rPr>
        <w:t>№</w:t>
      </w:r>
      <w:r w:rsidR="008B67F6" w:rsidRPr="008B67F6">
        <w:rPr>
          <w:bCs/>
          <w:szCs w:val="28"/>
        </w:rPr>
        <w:t xml:space="preserve"> 294-ФЗ </w:t>
      </w:r>
      <w:r w:rsidR="008B67F6">
        <w:rPr>
          <w:bCs/>
          <w:szCs w:val="28"/>
        </w:rPr>
        <w:t>«</w:t>
      </w:r>
      <w:r w:rsidR="008B67F6" w:rsidRPr="008B67F6">
        <w:rPr>
          <w:bCs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8B67F6">
        <w:rPr>
          <w:bCs/>
          <w:szCs w:val="28"/>
        </w:rPr>
        <w:t xml:space="preserve">», </w:t>
      </w:r>
      <w:r w:rsidR="008B67F6" w:rsidRPr="008F7C2A">
        <w:rPr>
          <w:bCs/>
          <w:szCs w:val="28"/>
        </w:rPr>
        <w:t>Федеральным законом от 31</w:t>
      </w:r>
      <w:r w:rsidR="008B67F6">
        <w:rPr>
          <w:bCs/>
          <w:szCs w:val="28"/>
        </w:rPr>
        <w:t xml:space="preserve"> июля </w:t>
      </w:r>
      <w:r w:rsidR="008B67F6" w:rsidRPr="008F7C2A">
        <w:rPr>
          <w:bCs/>
          <w:szCs w:val="28"/>
        </w:rPr>
        <w:t>2020</w:t>
      </w:r>
      <w:r w:rsidR="008B67F6">
        <w:rPr>
          <w:bCs/>
          <w:szCs w:val="28"/>
        </w:rPr>
        <w:t xml:space="preserve"> г.</w:t>
      </w:r>
      <w:r w:rsidR="008B67F6" w:rsidRPr="008F7C2A">
        <w:rPr>
          <w:bCs/>
          <w:szCs w:val="28"/>
        </w:rPr>
        <w:t xml:space="preserve"> № 248-ФЗ «О</w:t>
      </w:r>
      <w:r w:rsidR="008B67F6">
        <w:rPr>
          <w:bCs/>
          <w:szCs w:val="28"/>
        </w:rPr>
        <w:t> </w:t>
      </w:r>
      <w:r w:rsidR="008B67F6" w:rsidRPr="008F7C2A">
        <w:rPr>
          <w:bCs/>
          <w:szCs w:val="28"/>
        </w:rPr>
        <w:t>государственном контроле (надзоре) и</w:t>
      </w:r>
      <w:r w:rsidR="00C33C4A">
        <w:rPr>
          <w:bCs/>
          <w:szCs w:val="28"/>
        </w:rPr>
        <w:t> </w:t>
      </w:r>
      <w:r w:rsidR="008B67F6" w:rsidRPr="008F7C2A">
        <w:rPr>
          <w:bCs/>
          <w:szCs w:val="28"/>
        </w:rPr>
        <w:t>муниципальном контроле в Российской Федерации»</w:t>
      </w:r>
      <w:r w:rsidR="008B67F6" w:rsidRPr="00CB1256">
        <w:rPr>
          <w:bCs/>
          <w:szCs w:val="28"/>
        </w:rPr>
        <w:t xml:space="preserve">, </w:t>
      </w:r>
      <w:r w:rsidR="008B67F6">
        <w:rPr>
          <w:bCs/>
          <w:szCs w:val="28"/>
        </w:rPr>
        <w:t xml:space="preserve">пунктом 6 части 1 статьи 5, </w:t>
      </w:r>
      <w:r w:rsidR="00AD5136" w:rsidRPr="00D61878">
        <w:rPr>
          <w:bCs/>
          <w:szCs w:val="28"/>
        </w:rPr>
        <w:t xml:space="preserve">статьей 10 </w:t>
      </w:r>
      <w:r w:rsidR="008B67F6" w:rsidRPr="00D61878">
        <w:rPr>
          <w:bCs/>
          <w:szCs w:val="28"/>
        </w:rPr>
        <w:t>Устава</w:t>
      </w:r>
      <w:r w:rsidR="008B67F6" w:rsidRPr="00CB1256">
        <w:rPr>
          <w:bCs/>
          <w:szCs w:val="28"/>
        </w:rPr>
        <w:t xml:space="preserve"> Пермского муниципального округа Пермского края</w:t>
      </w:r>
      <w:r w:rsidR="00D61878" w:rsidRPr="00D61878">
        <w:rPr>
          <w:bCs/>
          <w:szCs w:val="28"/>
        </w:rPr>
        <w:t>»</w:t>
      </w:r>
      <w:r w:rsidR="007A2062" w:rsidRPr="00D61878">
        <w:rPr>
          <w:bCs/>
          <w:szCs w:val="28"/>
        </w:rPr>
        <w:t>;</w:t>
      </w:r>
    </w:p>
    <w:p w14:paraId="2A789D23" w14:textId="2976CDC2" w:rsidR="007A2062" w:rsidRDefault="007A2062" w:rsidP="008B3E15">
      <w:pPr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</w:t>
      </w:r>
      <w:r w:rsidR="00024D18" w:rsidRPr="00D61878">
        <w:rPr>
          <w:bCs/>
          <w:szCs w:val="28"/>
        </w:rPr>
        <w:t xml:space="preserve">2. </w:t>
      </w:r>
      <w:r w:rsidRPr="00D61878">
        <w:rPr>
          <w:bCs/>
          <w:szCs w:val="28"/>
        </w:rPr>
        <w:t>в Положении о муниципальном контроле на автомобильном транспорте, городском наземном электрическом транспорте и в дорожном хозяйстве в границах Пермского муниципального округа Пермского края:</w:t>
      </w:r>
    </w:p>
    <w:p w14:paraId="4AE10D92" w14:textId="4BE25E88" w:rsidR="00024D18" w:rsidRDefault="007A2062" w:rsidP="008B3E15">
      <w:pPr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1.2.1. п</w:t>
      </w:r>
      <w:r w:rsidR="00024D18" w:rsidRPr="00D61878">
        <w:rPr>
          <w:bCs/>
          <w:szCs w:val="28"/>
        </w:rPr>
        <w:t>ункт 1</w:t>
      </w:r>
      <w:r w:rsidR="002D7350" w:rsidRPr="00D61878">
        <w:rPr>
          <w:bCs/>
          <w:szCs w:val="28"/>
        </w:rPr>
        <w:t xml:space="preserve">.11 раздела </w:t>
      </w:r>
      <w:r w:rsidR="002D7350" w:rsidRPr="00D61878">
        <w:rPr>
          <w:bCs/>
          <w:szCs w:val="28"/>
          <w:lang w:val="en-US"/>
        </w:rPr>
        <w:t>I</w:t>
      </w:r>
      <w:r w:rsidR="002D7350" w:rsidRPr="00D61878">
        <w:rPr>
          <w:bCs/>
          <w:szCs w:val="28"/>
        </w:rPr>
        <w:t xml:space="preserve"> признать утратившим силу</w:t>
      </w:r>
      <w:r w:rsidR="00C81104" w:rsidRPr="00D61878">
        <w:rPr>
          <w:bCs/>
          <w:szCs w:val="28"/>
        </w:rPr>
        <w:t>;</w:t>
      </w:r>
    </w:p>
    <w:p w14:paraId="65E9422C" w14:textId="14E5585E" w:rsidR="00CB1256" w:rsidRPr="00C81104" w:rsidRDefault="00C81104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 xml:space="preserve">1.2.2. в разделе </w:t>
      </w:r>
      <w:r w:rsidRPr="00D61878">
        <w:rPr>
          <w:bCs/>
          <w:sz w:val="28"/>
          <w:szCs w:val="28"/>
          <w:lang w:val="en-US"/>
        </w:rPr>
        <w:t>II</w:t>
      </w:r>
      <w:r w:rsidRPr="00D61878">
        <w:rPr>
          <w:bCs/>
          <w:sz w:val="28"/>
          <w:szCs w:val="28"/>
        </w:rPr>
        <w:t>:</w:t>
      </w:r>
    </w:p>
    <w:p w14:paraId="683C395F" w14:textId="5141AD0A" w:rsidR="009F582C" w:rsidRDefault="00C81104" w:rsidP="009F582C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1.2.2.1</w:t>
      </w:r>
      <w:r w:rsidR="009F582C" w:rsidRPr="00D61878">
        <w:rPr>
          <w:bCs/>
          <w:szCs w:val="28"/>
        </w:rPr>
        <w:t>. абзац</w:t>
      </w:r>
      <w:r w:rsidR="009F582C">
        <w:rPr>
          <w:bCs/>
          <w:szCs w:val="28"/>
        </w:rPr>
        <w:t xml:space="preserve"> первый пункта 2.5 после слов «</w:t>
      </w:r>
      <w:r w:rsidR="00A5009F">
        <w:rPr>
          <w:bCs/>
          <w:szCs w:val="28"/>
        </w:rPr>
        <w:t>по обращениям контролируемых лиц и их представителей</w:t>
      </w:r>
      <w:r w:rsidR="009F582C">
        <w:rPr>
          <w:bCs/>
          <w:szCs w:val="28"/>
        </w:rPr>
        <w:t>» дополнить словами «,</w:t>
      </w:r>
      <w:r w:rsidR="001B6BFD">
        <w:rPr>
          <w:bCs/>
          <w:szCs w:val="28"/>
        </w:rPr>
        <w:t xml:space="preserve"> </w:t>
      </w:r>
      <w:r w:rsidR="009F582C">
        <w:rPr>
          <w:bCs/>
          <w:szCs w:val="28"/>
        </w:rPr>
        <w:t xml:space="preserve">направленных </w:t>
      </w:r>
      <w:r w:rsidR="009F582C" w:rsidRPr="009F582C">
        <w:rPr>
          <w:bCs/>
          <w:szCs w:val="28"/>
        </w:rPr>
        <w:t xml:space="preserve">в том числе посредством </w:t>
      </w:r>
      <w:r w:rsidR="00216204" w:rsidRPr="00D61878">
        <w:rPr>
          <w:bCs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услуг) или регионального портала государственных и муниципальных услуг</w:t>
      </w:r>
      <w:r w:rsidR="009F582C" w:rsidRPr="00D61878">
        <w:rPr>
          <w:bCs/>
          <w:szCs w:val="28"/>
        </w:rPr>
        <w:t>,»</w:t>
      </w:r>
      <w:r w:rsidR="001B6BFD" w:rsidRPr="00D61878">
        <w:rPr>
          <w:bCs/>
          <w:szCs w:val="28"/>
        </w:rPr>
        <w:t>;</w:t>
      </w:r>
    </w:p>
    <w:p w14:paraId="58C089A2" w14:textId="50203B3D" w:rsidR="00E113CA" w:rsidRDefault="00550994" w:rsidP="008B3E1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1.2.2.2</w:t>
      </w:r>
      <w:r w:rsidR="00084863" w:rsidRPr="00D61878">
        <w:rPr>
          <w:bCs/>
          <w:szCs w:val="28"/>
        </w:rPr>
        <w:t>.</w:t>
      </w:r>
      <w:r w:rsidR="00E113CA" w:rsidRPr="00D61878">
        <w:rPr>
          <w:bCs/>
          <w:szCs w:val="28"/>
        </w:rPr>
        <w:t xml:space="preserve"> абзац третий</w:t>
      </w:r>
      <w:r w:rsidR="00E113CA">
        <w:rPr>
          <w:bCs/>
          <w:szCs w:val="28"/>
        </w:rPr>
        <w:t xml:space="preserve"> пункт</w:t>
      </w:r>
      <w:r w:rsidR="00400517">
        <w:rPr>
          <w:bCs/>
          <w:szCs w:val="28"/>
        </w:rPr>
        <w:t>а</w:t>
      </w:r>
      <w:r w:rsidR="00E113CA">
        <w:rPr>
          <w:bCs/>
          <w:szCs w:val="28"/>
        </w:rPr>
        <w:t xml:space="preserve"> 2.5 изложить в </w:t>
      </w:r>
      <w:r w:rsidR="00400517">
        <w:rPr>
          <w:bCs/>
          <w:szCs w:val="28"/>
        </w:rPr>
        <w:t>следующей</w:t>
      </w:r>
      <w:r w:rsidR="00E113CA">
        <w:rPr>
          <w:bCs/>
          <w:szCs w:val="28"/>
        </w:rPr>
        <w:t xml:space="preserve"> редакции:</w:t>
      </w:r>
    </w:p>
    <w:p w14:paraId="6D6CF785" w14:textId="33FBA15E" w:rsidR="00E113CA" w:rsidRDefault="00E113CA" w:rsidP="008B3E1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«</w:t>
      </w:r>
      <w:r w:rsidRPr="009245F3">
        <w:rPr>
          <w:bCs/>
          <w:szCs w:val="28"/>
        </w:rPr>
        <w:t xml:space="preserve">Консультирование </w:t>
      </w:r>
      <w:r>
        <w:rPr>
          <w:bCs/>
          <w:szCs w:val="28"/>
        </w:rPr>
        <w:t xml:space="preserve">может осуществляться </w:t>
      </w:r>
      <w:r w:rsidRPr="009245F3">
        <w:rPr>
          <w:bCs/>
          <w:szCs w:val="28"/>
        </w:rPr>
        <w:t>по телефону, посредством видео-конференц-связи, использования мобильного приложения «Инспектор»</w:t>
      </w:r>
      <w:r w:rsidR="001044D7">
        <w:rPr>
          <w:bCs/>
          <w:szCs w:val="28"/>
        </w:rPr>
        <w:t>,</w:t>
      </w:r>
      <w:r w:rsidRPr="009245F3">
        <w:rPr>
          <w:bCs/>
          <w:szCs w:val="28"/>
        </w:rPr>
        <w:t xml:space="preserve"> на личном приеме либо в ходе проведения профилактических мероприятий, контрольных мероприятий.</w:t>
      </w:r>
      <w:r>
        <w:rPr>
          <w:bCs/>
          <w:szCs w:val="28"/>
        </w:rPr>
        <w:t>»;</w:t>
      </w:r>
    </w:p>
    <w:p w14:paraId="4768AC5A" w14:textId="65634A06" w:rsidR="00A5009F" w:rsidRDefault="00FD1DC9" w:rsidP="008B3E1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1.2.2</w:t>
      </w:r>
      <w:r w:rsidR="001B6BFD" w:rsidRPr="00D61878">
        <w:rPr>
          <w:bCs/>
          <w:szCs w:val="28"/>
        </w:rPr>
        <w:t>.3. абзац</w:t>
      </w:r>
      <w:r w:rsidR="001B6BFD">
        <w:rPr>
          <w:bCs/>
          <w:szCs w:val="28"/>
        </w:rPr>
        <w:t xml:space="preserve"> </w:t>
      </w:r>
      <w:r w:rsidR="00A5009F">
        <w:rPr>
          <w:bCs/>
          <w:szCs w:val="28"/>
        </w:rPr>
        <w:t>второй</w:t>
      </w:r>
      <w:r w:rsidR="001B6BFD">
        <w:rPr>
          <w:bCs/>
          <w:szCs w:val="28"/>
        </w:rPr>
        <w:t xml:space="preserve"> п</w:t>
      </w:r>
      <w:r w:rsidR="0086004D">
        <w:rPr>
          <w:bCs/>
          <w:szCs w:val="28"/>
        </w:rPr>
        <w:t>одпункта</w:t>
      </w:r>
      <w:r w:rsidR="001B6BFD">
        <w:rPr>
          <w:bCs/>
          <w:szCs w:val="28"/>
        </w:rPr>
        <w:t xml:space="preserve"> 2.5.3</w:t>
      </w:r>
      <w:r w:rsidR="0086004D">
        <w:rPr>
          <w:bCs/>
          <w:szCs w:val="28"/>
        </w:rPr>
        <w:t xml:space="preserve"> пункта 2.5</w:t>
      </w:r>
      <w:r w:rsidR="001B6BFD">
        <w:rPr>
          <w:bCs/>
          <w:szCs w:val="28"/>
        </w:rPr>
        <w:t xml:space="preserve"> </w:t>
      </w:r>
      <w:r w:rsidR="00A5009F">
        <w:rPr>
          <w:bCs/>
          <w:szCs w:val="28"/>
        </w:rPr>
        <w:t xml:space="preserve">после слова «запрос» дополнить словами «, направленный </w:t>
      </w:r>
      <w:r w:rsidR="00A5009F" w:rsidRPr="009F582C">
        <w:rPr>
          <w:bCs/>
          <w:szCs w:val="28"/>
        </w:rPr>
        <w:t xml:space="preserve">в том числе посредством единого портала государственных и муниципальных услуг или регионального портала государственных и муниципальных </w:t>
      </w:r>
      <w:r w:rsidR="00A5009F" w:rsidRPr="00D61878">
        <w:rPr>
          <w:bCs/>
          <w:szCs w:val="28"/>
        </w:rPr>
        <w:t>услуг</w:t>
      </w:r>
      <w:r w:rsidR="00550994" w:rsidRPr="00D61878">
        <w:rPr>
          <w:bCs/>
          <w:szCs w:val="28"/>
        </w:rPr>
        <w:t>,</w:t>
      </w:r>
      <w:r w:rsidR="00A5009F" w:rsidRPr="00D61878">
        <w:rPr>
          <w:bCs/>
          <w:szCs w:val="28"/>
        </w:rPr>
        <w:t>»;</w:t>
      </w:r>
    </w:p>
    <w:p w14:paraId="3F01D7DE" w14:textId="69E9E90C" w:rsidR="00A5009F" w:rsidRDefault="00FD1DC9" w:rsidP="008B3E1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lastRenderedPageBreak/>
        <w:t>1.2.2</w:t>
      </w:r>
      <w:r w:rsidR="00A5009F" w:rsidRPr="00D61878">
        <w:rPr>
          <w:bCs/>
          <w:szCs w:val="28"/>
        </w:rPr>
        <w:t xml:space="preserve">.4. абзац пятый </w:t>
      </w:r>
      <w:r w:rsidR="0086004D" w:rsidRPr="00D61878">
        <w:rPr>
          <w:bCs/>
          <w:szCs w:val="28"/>
        </w:rPr>
        <w:t>подпункта</w:t>
      </w:r>
      <w:r w:rsidR="00A5009F" w:rsidRPr="00D61878">
        <w:rPr>
          <w:bCs/>
          <w:szCs w:val="28"/>
        </w:rPr>
        <w:t xml:space="preserve"> 2.5.3</w:t>
      </w:r>
      <w:r w:rsidR="0086004D" w:rsidRPr="00D61878">
        <w:rPr>
          <w:bCs/>
          <w:szCs w:val="28"/>
        </w:rPr>
        <w:t xml:space="preserve"> пункта 2.5</w:t>
      </w:r>
      <w:r w:rsidR="00A5009F" w:rsidRPr="00D61878">
        <w:rPr>
          <w:bCs/>
          <w:szCs w:val="28"/>
        </w:rPr>
        <w:t xml:space="preserve"> после слова «осуществляется» дополнить словами «путем</w:t>
      </w:r>
      <w:r w:rsidR="00A5009F">
        <w:rPr>
          <w:bCs/>
          <w:szCs w:val="28"/>
        </w:rPr>
        <w:t xml:space="preserve"> направления письменного ответа контролируемому лицу»;</w:t>
      </w:r>
    </w:p>
    <w:p w14:paraId="1484B648" w14:textId="11F78C91" w:rsidR="00EF5941" w:rsidRPr="00D61878" w:rsidRDefault="00FD1DC9" w:rsidP="00EF5941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1.2.2</w:t>
      </w:r>
      <w:r w:rsidR="00EF5941" w:rsidRPr="00D61878">
        <w:rPr>
          <w:bCs/>
          <w:szCs w:val="28"/>
        </w:rPr>
        <w:t>.5. абзац первый п</w:t>
      </w:r>
      <w:r w:rsidR="0086004D" w:rsidRPr="00D61878">
        <w:rPr>
          <w:bCs/>
          <w:szCs w:val="28"/>
        </w:rPr>
        <w:t>одпункта</w:t>
      </w:r>
      <w:r w:rsidR="00EF5941" w:rsidRPr="00D61878">
        <w:rPr>
          <w:bCs/>
          <w:szCs w:val="28"/>
        </w:rPr>
        <w:t xml:space="preserve"> 2.6.1</w:t>
      </w:r>
      <w:r w:rsidR="0086004D" w:rsidRPr="00D61878">
        <w:rPr>
          <w:bCs/>
          <w:szCs w:val="28"/>
        </w:rPr>
        <w:t xml:space="preserve"> пункта 2.6</w:t>
      </w:r>
      <w:r w:rsidR="00A5009F" w:rsidRPr="00D61878">
        <w:rPr>
          <w:bCs/>
          <w:szCs w:val="28"/>
        </w:rPr>
        <w:t xml:space="preserve"> </w:t>
      </w:r>
      <w:r w:rsidR="00EF5941" w:rsidRPr="00D61878">
        <w:rPr>
          <w:bCs/>
          <w:szCs w:val="28"/>
        </w:rPr>
        <w:t>после слова «документов» дополнить словами «,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требований»;</w:t>
      </w:r>
    </w:p>
    <w:p w14:paraId="62B8D01E" w14:textId="178DC0DD" w:rsidR="008B3E15" w:rsidRPr="00D61878" w:rsidRDefault="003251E8" w:rsidP="008B3E15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1.2.2</w:t>
      </w:r>
      <w:r w:rsidR="00084863" w:rsidRPr="00D61878">
        <w:rPr>
          <w:bCs/>
          <w:szCs w:val="28"/>
        </w:rPr>
        <w:t>.</w:t>
      </w:r>
      <w:r w:rsidR="00EF5941" w:rsidRPr="00D61878">
        <w:rPr>
          <w:bCs/>
          <w:szCs w:val="28"/>
        </w:rPr>
        <w:t>6</w:t>
      </w:r>
      <w:r w:rsidR="00084863" w:rsidRPr="00D61878">
        <w:rPr>
          <w:bCs/>
          <w:szCs w:val="28"/>
        </w:rPr>
        <w:t xml:space="preserve">. </w:t>
      </w:r>
      <w:r w:rsidR="00E113CA" w:rsidRPr="00D61878">
        <w:rPr>
          <w:bCs/>
          <w:szCs w:val="28"/>
        </w:rPr>
        <w:t xml:space="preserve">абзац первый </w:t>
      </w:r>
      <w:r w:rsidR="00400517" w:rsidRPr="00D61878">
        <w:rPr>
          <w:bCs/>
          <w:szCs w:val="28"/>
        </w:rPr>
        <w:t>подпункта</w:t>
      </w:r>
      <w:r w:rsidR="00E113CA" w:rsidRPr="00D61878">
        <w:rPr>
          <w:bCs/>
          <w:szCs w:val="28"/>
        </w:rPr>
        <w:t xml:space="preserve"> 2.</w:t>
      </w:r>
      <w:r w:rsidR="0042666D" w:rsidRPr="00D61878">
        <w:rPr>
          <w:bCs/>
          <w:szCs w:val="28"/>
        </w:rPr>
        <w:t>6.2</w:t>
      </w:r>
      <w:r w:rsidR="00400517" w:rsidRPr="00D61878">
        <w:rPr>
          <w:bCs/>
          <w:szCs w:val="28"/>
        </w:rPr>
        <w:t xml:space="preserve"> пункта 2.6</w:t>
      </w:r>
      <w:r w:rsidR="00E113CA" w:rsidRPr="00D61878">
        <w:rPr>
          <w:bCs/>
          <w:szCs w:val="28"/>
        </w:rPr>
        <w:t xml:space="preserve"> </w:t>
      </w:r>
      <w:r w:rsidR="008B3E15" w:rsidRPr="00D61878">
        <w:rPr>
          <w:bCs/>
          <w:szCs w:val="28"/>
        </w:rPr>
        <w:t xml:space="preserve">изложить в </w:t>
      </w:r>
      <w:r w:rsidR="00400517" w:rsidRPr="00D61878">
        <w:rPr>
          <w:bCs/>
          <w:szCs w:val="28"/>
        </w:rPr>
        <w:t>следующей</w:t>
      </w:r>
      <w:r w:rsidR="008B3E15" w:rsidRPr="00D61878">
        <w:rPr>
          <w:bCs/>
          <w:szCs w:val="28"/>
        </w:rPr>
        <w:t xml:space="preserve"> редакции:</w:t>
      </w:r>
    </w:p>
    <w:p w14:paraId="3A959051" w14:textId="4D894F85" w:rsidR="00E113CA" w:rsidRPr="00D61878" w:rsidRDefault="00E113CA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>«</w:t>
      </w:r>
      <w:r w:rsidR="0062688E">
        <w:rPr>
          <w:bCs/>
          <w:sz w:val="28"/>
          <w:szCs w:val="28"/>
        </w:rPr>
        <w:t xml:space="preserve">2.6.2. </w:t>
      </w:r>
      <w:r w:rsidR="008B3E15" w:rsidRPr="00D61878">
        <w:rPr>
          <w:bCs/>
          <w:sz w:val="28"/>
          <w:szCs w:val="28"/>
        </w:rPr>
        <w:t>После получения предостережения о недопустимости нарушения обязательных требований контролируемое лицо вправе подать возражение в отношении указанного предостережения</w:t>
      </w:r>
      <w:r w:rsidRPr="00D61878">
        <w:rPr>
          <w:bCs/>
          <w:sz w:val="28"/>
          <w:szCs w:val="28"/>
        </w:rPr>
        <w:t>,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="003251E8" w:rsidRPr="00D61878">
        <w:rPr>
          <w:bCs/>
          <w:sz w:val="28"/>
          <w:szCs w:val="28"/>
        </w:rPr>
        <w:t>.</w:t>
      </w:r>
      <w:r w:rsidRPr="00D61878">
        <w:rPr>
          <w:bCs/>
          <w:sz w:val="28"/>
          <w:szCs w:val="28"/>
        </w:rPr>
        <w:t>»</w:t>
      </w:r>
      <w:r w:rsidR="00EF5941" w:rsidRPr="00D61878">
        <w:rPr>
          <w:bCs/>
          <w:sz w:val="28"/>
          <w:szCs w:val="28"/>
        </w:rPr>
        <w:t>;</w:t>
      </w:r>
    </w:p>
    <w:p w14:paraId="591BF748" w14:textId="2F8C3F4B" w:rsidR="00EF5941" w:rsidRPr="00D61878" w:rsidRDefault="003251E8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>1.2.2</w:t>
      </w:r>
      <w:r w:rsidR="00EF5941" w:rsidRPr="00D61878">
        <w:rPr>
          <w:bCs/>
          <w:sz w:val="28"/>
          <w:szCs w:val="28"/>
        </w:rPr>
        <w:t xml:space="preserve">.7. абзац второй пункта 2.8 </w:t>
      </w:r>
      <w:r w:rsidR="007D0F63" w:rsidRPr="00D61878">
        <w:rPr>
          <w:bCs/>
          <w:sz w:val="28"/>
          <w:szCs w:val="28"/>
        </w:rPr>
        <w:t>изложить в следующей редакции:</w:t>
      </w:r>
    </w:p>
    <w:p w14:paraId="38F812C0" w14:textId="6434855F" w:rsidR="007D0F63" w:rsidRPr="00D61878" w:rsidRDefault="007D0F63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>«Профилактический визит</w:t>
      </w:r>
      <w:r w:rsidR="00C237D9" w:rsidRPr="00D61878">
        <w:rPr>
          <w:bCs/>
          <w:sz w:val="28"/>
          <w:szCs w:val="28"/>
        </w:rPr>
        <w:t xml:space="preserve"> по инициативе контролируемого лица проводится в соответствии со статьей 52.2 Федерального закона о контроле</w:t>
      </w:r>
      <w:r w:rsidR="003251E8" w:rsidRPr="00D61878">
        <w:rPr>
          <w:bCs/>
          <w:sz w:val="28"/>
          <w:szCs w:val="28"/>
        </w:rPr>
        <w:t>.</w:t>
      </w:r>
      <w:r w:rsidR="00C237D9" w:rsidRPr="00D61878">
        <w:rPr>
          <w:bCs/>
          <w:sz w:val="28"/>
          <w:szCs w:val="28"/>
        </w:rPr>
        <w:t>»</w:t>
      </w:r>
      <w:r w:rsidR="003251E8" w:rsidRPr="00D61878">
        <w:rPr>
          <w:bCs/>
          <w:sz w:val="28"/>
          <w:szCs w:val="28"/>
        </w:rPr>
        <w:t>;</w:t>
      </w:r>
    </w:p>
    <w:p w14:paraId="72E4956F" w14:textId="0DAF9C67" w:rsidR="006B6380" w:rsidRPr="00D61878" w:rsidRDefault="006B6380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>1.2.3</w:t>
      </w:r>
      <w:r w:rsidR="0003443F" w:rsidRPr="00D61878">
        <w:rPr>
          <w:bCs/>
          <w:sz w:val="28"/>
          <w:szCs w:val="28"/>
        </w:rPr>
        <w:t xml:space="preserve">. </w:t>
      </w:r>
      <w:r w:rsidRPr="00D61878">
        <w:rPr>
          <w:bCs/>
          <w:sz w:val="28"/>
          <w:szCs w:val="28"/>
        </w:rPr>
        <w:t xml:space="preserve">в разделе </w:t>
      </w:r>
      <w:r w:rsidRPr="00D61878">
        <w:rPr>
          <w:bCs/>
          <w:sz w:val="28"/>
          <w:szCs w:val="28"/>
          <w:lang w:val="en-US"/>
        </w:rPr>
        <w:t>III</w:t>
      </w:r>
      <w:r w:rsidRPr="00D61878">
        <w:rPr>
          <w:bCs/>
          <w:sz w:val="28"/>
          <w:szCs w:val="28"/>
        </w:rPr>
        <w:t>:</w:t>
      </w:r>
    </w:p>
    <w:p w14:paraId="3AB09277" w14:textId="46CFF188" w:rsidR="001E4DD0" w:rsidRPr="00D61878" w:rsidRDefault="006B6380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 xml:space="preserve">1.2.3.1. </w:t>
      </w:r>
      <w:r w:rsidR="0003443F" w:rsidRPr="00D61878">
        <w:rPr>
          <w:bCs/>
          <w:sz w:val="28"/>
          <w:szCs w:val="28"/>
        </w:rPr>
        <w:t xml:space="preserve">пункт 3.4 </w:t>
      </w:r>
      <w:r w:rsidR="00770A68" w:rsidRPr="00D61878">
        <w:rPr>
          <w:bCs/>
          <w:sz w:val="28"/>
          <w:szCs w:val="28"/>
        </w:rPr>
        <w:t>признать утратившим силу</w:t>
      </w:r>
      <w:r w:rsidR="003251E8" w:rsidRPr="00D61878">
        <w:rPr>
          <w:bCs/>
          <w:sz w:val="28"/>
          <w:szCs w:val="28"/>
        </w:rPr>
        <w:t>;</w:t>
      </w:r>
      <w:r w:rsidR="00AD452C" w:rsidRPr="00D61878">
        <w:rPr>
          <w:bCs/>
          <w:sz w:val="28"/>
          <w:szCs w:val="28"/>
        </w:rPr>
        <w:t xml:space="preserve"> </w:t>
      </w:r>
    </w:p>
    <w:p w14:paraId="119FB1DB" w14:textId="16A76995" w:rsidR="0003443F" w:rsidRDefault="006B6380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>1.2.3.2</w:t>
      </w:r>
      <w:r w:rsidR="0003443F" w:rsidRPr="00D61878">
        <w:rPr>
          <w:bCs/>
          <w:sz w:val="28"/>
          <w:szCs w:val="28"/>
        </w:rPr>
        <w:t>. пункт 3.7 изложить в следующей редакции:</w:t>
      </w:r>
    </w:p>
    <w:p w14:paraId="472CE87A" w14:textId="2B8B8B85" w:rsidR="0003443F" w:rsidRDefault="0003443F" w:rsidP="0003443F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0576B4">
        <w:rPr>
          <w:bCs/>
          <w:sz w:val="28"/>
          <w:szCs w:val="28"/>
        </w:rPr>
        <w:t xml:space="preserve">3.7. </w:t>
      </w:r>
      <w:r w:rsidRPr="0003443F">
        <w:rPr>
          <w:bCs/>
          <w:sz w:val="28"/>
          <w:szCs w:val="28"/>
        </w:rPr>
        <w:t>В ходе документарной проверки рассматриваются документы контролируемого лица, имеющиеся в распоряжении Органа контроля, результаты предыдущих контрольных мероприятий, материалы рассмотрения дел об</w:t>
      </w:r>
      <w:r w:rsidR="00715B76">
        <w:rPr>
          <w:bCs/>
          <w:sz w:val="28"/>
          <w:szCs w:val="28"/>
        </w:rPr>
        <w:t xml:space="preserve"> </w:t>
      </w:r>
      <w:r w:rsidRPr="0003443F">
        <w:rPr>
          <w:bCs/>
          <w:sz w:val="28"/>
          <w:szCs w:val="28"/>
        </w:rPr>
        <w:t>административных правонарушениях и иные документы о результатах осуществления Муниципального контроля в отношении контролируемого лица.</w:t>
      </w:r>
    </w:p>
    <w:p w14:paraId="0E49E660" w14:textId="04A4EC93" w:rsidR="0003443F" w:rsidRDefault="0003443F" w:rsidP="0003443F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03443F">
        <w:rPr>
          <w:bCs/>
          <w:sz w:val="28"/>
          <w:szCs w:val="28"/>
        </w:rPr>
        <w:t>Если имеющихся в распоряжении у Органа контроля сведений и документов недостаточно, то в ходе документарной проверки могут совершаться следующие контрольные действия:</w:t>
      </w:r>
    </w:p>
    <w:p w14:paraId="544D2535" w14:textId="77777777" w:rsidR="0003443F" w:rsidRPr="0003443F" w:rsidRDefault="0003443F" w:rsidP="0023326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03443F">
        <w:rPr>
          <w:bCs/>
          <w:sz w:val="28"/>
          <w:szCs w:val="28"/>
        </w:rPr>
        <w:t>получение письменных объяснений,</w:t>
      </w:r>
    </w:p>
    <w:p w14:paraId="5814B8DE" w14:textId="2E9940D1" w:rsidR="0003443F" w:rsidRDefault="0003443F" w:rsidP="0003443F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03443F">
        <w:rPr>
          <w:bCs/>
          <w:sz w:val="28"/>
          <w:szCs w:val="28"/>
        </w:rPr>
        <w:t>истребование документов.</w:t>
      </w:r>
    </w:p>
    <w:p w14:paraId="3E388B7F" w14:textId="32E4F253" w:rsidR="001009D1" w:rsidRDefault="0003443F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03443F">
        <w:rPr>
          <w:bCs/>
          <w:sz w:val="28"/>
          <w:szCs w:val="28"/>
        </w:rPr>
        <w:t xml:space="preserve">Срок проведения документарной проверки не может превышать десять рабочих дней. На период с момента направления </w:t>
      </w:r>
      <w:r w:rsidR="00842BFE" w:rsidRPr="00D61878">
        <w:rPr>
          <w:bCs/>
          <w:sz w:val="28"/>
          <w:szCs w:val="28"/>
        </w:rPr>
        <w:t>О</w:t>
      </w:r>
      <w:r w:rsidRPr="00D61878">
        <w:rPr>
          <w:bCs/>
          <w:sz w:val="28"/>
          <w:szCs w:val="28"/>
        </w:rPr>
        <w:t>рганом</w:t>
      </w:r>
      <w:r w:rsidR="00842BFE" w:rsidRPr="00D61878">
        <w:rPr>
          <w:bCs/>
          <w:sz w:val="28"/>
          <w:szCs w:val="28"/>
        </w:rPr>
        <w:t xml:space="preserve"> контроля</w:t>
      </w:r>
      <w:r w:rsidRPr="0003443F">
        <w:rPr>
          <w:bCs/>
          <w:sz w:val="28"/>
          <w:szCs w:val="28"/>
        </w:rPr>
        <w:t xml:space="preserve"> контролируемому лицу требования представить необходимые для рассмотрения в</w:t>
      </w:r>
      <w:r w:rsidR="00C33C4A">
        <w:rPr>
          <w:bCs/>
          <w:sz w:val="28"/>
          <w:szCs w:val="28"/>
        </w:rPr>
        <w:t> </w:t>
      </w:r>
      <w:r w:rsidRPr="0003443F">
        <w:rPr>
          <w:bCs/>
          <w:sz w:val="28"/>
          <w:szCs w:val="28"/>
        </w:rPr>
        <w:t xml:space="preserve">ходе документарной проверки документы до момента представления указанных в требовании документов в </w:t>
      </w:r>
      <w:r w:rsidR="00842BFE" w:rsidRPr="00D61878">
        <w:rPr>
          <w:bCs/>
          <w:sz w:val="28"/>
          <w:szCs w:val="28"/>
        </w:rPr>
        <w:t>Орган контроля</w:t>
      </w:r>
      <w:r w:rsidRPr="00D61878">
        <w:rPr>
          <w:bCs/>
          <w:sz w:val="28"/>
          <w:szCs w:val="28"/>
        </w:rPr>
        <w:t>,</w:t>
      </w:r>
      <w:r w:rsidRPr="0003443F">
        <w:rPr>
          <w:bCs/>
          <w:sz w:val="28"/>
          <w:szCs w:val="28"/>
        </w:rPr>
        <w:t xml:space="preserve"> а также период с момента направления контролируемому лицу информации </w:t>
      </w:r>
      <w:r w:rsidR="00842BFE" w:rsidRPr="00D61878">
        <w:rPr>
          <w:bCs/>
          <w:sz w:val="28"/>
          <w:szCs w:val="28"/>
        </w:rPr>
        <w:t>Органа контроля</w:t>
      </w:r>
      <w:r w:rsidRPr="0003443F">
        <w:rPr>
          <w:bCs/>
          <w:sz w:val="28"/>
          <w:szCs w:val="28"/>
        </w:rPr>
        <w:t xml:space="preserve"> о выявлении ошибок и (или) противоречий в представленных контролируемым лицом документах либо о</w:t>
      </w:r>
      <w:r w:rsidR="00715B76">
        <w:rPr>
          <w:bCs/>
          <w:sz w:val="28"/>
          <w:szCs w:val="28"/>
        </w:rPr>
        <w:t xml:space="preserve"> </w:t>
      </w:r>
      <w:r w:rsidRPr="0003443F">
        <w:rPr>
          <w:bCs/>
          <w:sz w:val="28"/>
          <w:szCs w:val="28"/>
        </w:rPr>
        <w:t xml:space="preserve">несоответствии сведений, содержащихся в этих документах, сведениям, содержащимся в имеющихся у </w:t>
      </w:r>
      <w:r w:rsidR="00842BFE" w:rsidRPr="00D61878">
        <w:rPr>
          <w:bCs/>
          <w:sz w:val="28"/>
          <w:szCs w:val="28"/>
        </w:rPr>
        <w:t>Органа контроля</w:t>
      </w:r>
      <w:r w:rsidR="00842BFE" w:rsidRPr="0003443F">
        <w:rPr>
          <w:bCs/>
          <w:sz w:val="28"/>
          <w:szCs w:val="28"/>
        </w:rPr>
        <w:t xml:space="preserve"> </w:t>
      </w:r>
      <w:r w:rsidRPr="0003443F">
        <w:rPr>
          <w:bCs/>
          <w:sz w:val="28"/>
          <w:szCs w:val="28"/>
        </w:rPr>
        <w:t xml:space="preserve">документах и (или) полученным при осуществлении </w:t>
      </w:r>
      <w:r w:rsidR="00ED5A39" w:rsidRPr="00D61878">
        <w:rPr>
          <w:bCs/>
          <w:sz w:val="28"/>
          <w:szCs w:val="28"/>
        </w:rPr>
        <w:t>М</w:t>
      </w:r>
      <w:r w:rsidRPr="00D61878">
        <w:rPr>
          <w:bCs/>
          <w:sz w:val="28"/>
          <w:szCs w:val="28"/>
        </w:rPr>
        <w:t>уни</w:t>
      </w:r>
      <w:r w:rsidRPr="0003443F">
        <w:rPr>
          <w:bCs/>
          <w:sz w:val="28"/>
          <w:szCs w:val="28"/>
        </w:rPr>
        <w:t xml:space="preserve">ципального контроля, и требования </w:t>
      </w:r>
      <w:r w:rsidRPr="0003443F">
        <w:rPr>
          <w:bCs/>
          <w:sz w:val="28"/>
          <w:szCs w:val="28"/>
        </w:rPr>
        <w:lastRenderedPageBreak/>
        <w:t xml:space="preserve">представить необходимые письменные объяснения до момента представления указанных письменных объяснений в </w:t>
      </w:r>
      <w:r w:rsidR="00ED5A39" w:rsidRPr="00D61878">
        <w:rPr>
          <w:bCs/>
          <w:sz w:val="28"/>
          <w:szCs w:val="28"/>
        </w:rPr>
        <w:t>Орган контроля</w:t>
      </w:r>
      <w:r w:rsidR="00ED5A39" w:rsidRPr="0003443F">
        <w:rPr>
          <w:bCs/>
          <w:sz w:val="28"/>
          <w:szCs w:val="28"/>
        </w:rPr>
        <w:t xml:space="preserve"> </w:t>
      </w:r>
      <w:r w:rsidRPr="0003443F">
        <w:rPr>
          <w:bCs/>
          <w:sz w:val="28"/>
          <w:szCs w:val="28"/>
        </w:rPr>
        <w:t>исчисление срока проведения документарной проверки приостанавливается.</w:t>
      </w:r>
    </w:p>
    <w:p w14:paraId="753DC9A3" w14:textId="2A793B48" w:rsidR="0003443F" w:rsidRDefault="001009D1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1009D1">
        <w:rPr>
          <w:bCs/>
          <w:sz w:val="28"/>
          <w:szCs w:val="28"/>
        </w:rPr>
        <w:t>Внеплановая документарная проверка может проводиться только по</w:t>
      </w:r>
      <w:r w:rsidR="00715B76">
        <w:rPr>
          <w:bCs/>
          <w:sz w:val="28"/>
          <w:szCs w:val="28"/>
        </w:rPr>
        <w:t xml:space="preserve"> </w:t>
      </w:r>
      <w:r w:rsidRPr="001009D1">
        <w:rPr>
          <w:bCs/>
          <w:sz w:val="28"/>
          <w:szCs w:val="28"/>
        </w:rPr>
        <w:t>согласованию с органами прокуратуры, за исключением случая ее проведения в</w:t>
      </w:r>
      <w:r w:rsidR="00715B76">
        <w:rPr>
          <w:bCs/>
          <w:sz w:val="28"/>
          <w:szCs w:val="28"/>
        </w:rPr>
        <w:t xml:space="preserve"> </w:t>
      </w:r>
      <w:r w:rsidRPr="001009D1">
        <w:rPr>
          <w:bCs/>
          <w:sz w:val="28"/>
          <w:szCs w:val="28"/>
        </w:rPr>
        <w:t>соответствии с пунктами 3, 4, 6, 8 части 1 статьи 57 Федерального закона о</w:t>
      </w:r>
      <w:r w:rsidR="00715B76">
        <w:rPr>
          <w:bCs/>
          <w:sz w:val="28"/>
          <w:szCs w:val="28"/>
        </w:rPr>
        <w:t xml:space="preserve"> </w:t>
      </w:r>
      <w:r w:rsidRPr="001009D1">
        <w:rPr>
          <w:bCs/>
          <w:sz w:val="28"/>
          <w:szCs w:val="28"/>
        </w:rPr>
        <w:t>контроле.</w:t>
      </w:r>
      <w:r w:rsidR="0003443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14:paraId="5D13A228" w14:textId="2A90B227" w:rsidR="004845D9" w:rsidRDefault="00F87ACA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>1.2.3.3</w:t>
      </w:r>
      <w:r w:rsidR="006E49C1" w:rsidRPr="00D61878">
        <w:rPr>
          <w:bCs/>
          <w:sz w:val="28"/>
          <w:szCs w:val="28"/>
        </w:rPr>
        <w:t>. п</w:t>
      </w:r>
      <w:r w:rsidR="0086004D">
        <w:rPr>
          <w:bCs/>
          <w:sz w:val="28"/>
          <w:szCs w:val="28"/>
        </w:rPr>
        <w:t>одпункт</w:t>
      </w:r>
      <w:r w:rsidR="006E49C1">
        <w:rPr>
          <w:bCs/>
          <w:sz w:val="28"/>
          <w:szCs w:val="28"/>
        </w:rPr>
        <w:t xml:space="preserve"> 3.8.2 </w:t>
      </w:r>
      <w:r w:rsidR="0086004D">
        <w:rPr>
          <w:bCs/>
          <w:sz w:val="28"/>
          <w:szCs w:val="28"/>
        </w:rPr>
        <w:t xml:space="preserve">пункта 3.8 </w:t>
      </w:r>
      <w:r w:rsidR="006E49C1">
        <w:rPr>
          <w:bCs/>
          <w:sz w:val="28"/>
          <w:szCs w:val="28"/>
        </w:rPr>
        <w:t xml:space="preserve">дополнить </w:t>
      </w:r>
      <w:r w:rsidR="006E49C1" w:rsidRPr="00D61878">
        <w:rPr>
          <w:bCs/>
          <w:sz w:val="28"/>
          <w:szCs w:val="28"/>
        </w:rPr>
        <w:t>абзацем</w:t>
      </w:r>
      <w:r w:rsidR="009579EB" w:rsidRPr="00D61878">
        <w:rPr>
          <w:bCs/>
          <w:sz w:val="28"/>
          <w:szCs w:val="28"/>
        </w:rPr>
        <w:t xml:space="preserve"> вторым</w:t>
      </w:r>
      <w:r w:rsidR="006E49C1">
        <w:rPr>
          <w:bCs/>
          <w:sz w:val="28"/>
          <w:szCs w:val="28"/>
        </w:rPr>
        <w:t xml:space="preserve"> следующего содержания:</w:t>
      </w:r>
    </w:p>
    <w:p w14:paraId="0EB520BE" w14:textId="74237E6C" w:rsidR="006E49C1" w:rsidRDefault="006E49C1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E49C1">
        <w:rPr>
          <w:bCs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установленные в абзаце первом настоящего </w:t>
      </w:r>
      <w:r w:rsidR="003361AE" w:rsidRPr="00D61878">
        <w:rPr>
          <w:bCs/>
          <w:sz w:val="28"/>
          <w:szCs w:val="28"/>
        </w:rPr>
        <w:t>под</w:t>
      </w:r>
      <w:r w:rsidRPr="00D61878">
        <w:rPr>
          <w:bCs/>
          <w:sz w:val="28"/>
          <w:szCs w:val="28"/>
        </w:rPr>
        <w:t>пу</w:t>
      </w:r>
      <w:r w:rsidRPr="006E49C1">
        <w:rPr>
          <w:bCs/>
          <w:sz w:val="28"/>
          <w:szCs w:val="28"/>
        </w:rPr>
        <w:t>нкта, распространяются на</w:t>
      </w:r>
      <w:r w:rsidR="00E87408">
        <w:rPr>
          <w:bCs/>
          <w:sz w:val="28"/>
          <w:szCs w:val="28"/>
        </w:rPr>
        <w:t xml:space="preserve"> </w:t>
      </w:r>
      <w:r w:rsidRPr="00D61878">
        <w:rPr>
          <w:bCs/>
          <w:sz w:val="28"/>
          <w:szCs w:val="28"/>
        </w:rPr>
        <w:t>социально ориентированные некоммерческие организации, требования к</w:t>
      </w:r>
      <w:r w:rsidR="00E87408">
        <w:rPr>
          <w:bCs/>
          <w:sz w:val="28"/>
          <w:szCs w:val="28"/>
        </w:rPr>
        <w:t xml:space="preserve"> </w:t>
      </w:r>
      <w:bookmarkStart w:id="0" w:name="_GoBack"/>
      <w:bookmarkEnd w:id="0"/>
      <w:r w:rsidRPr="00D61878">
        <w:rPr>
          <w:bCs/>
          <w:sz w:val="28"/>
          <w:szCs w:val="28"/>
        </w:rPr>
        <w:t>которым указаны</w:t>
      </w:r>
      <w:r w:rsidR="003361AE" w:rsidRPr="00D61878">
        <w:rPr>
          <w:bCs/>
          <w:sz w:val="28"/>
          <w:szCs w:val="28"/>
        </w:rPr>
        <w:t xml:space="preserve"> в</w:t>
      </w:r>
      <w:r w:rsidRPr="00D61878">
        <w:rPr>
          <w:bCs/>
          <w:sz w:val="28"/>
          <w:szCs w:val="28"/>
        </w:rPr>
        <w:t xml:space="preserve"> част</w:t>
      </w:r>
      <w:r w:rsidR="003361AE" w:rsidRPr="00D61878">
        <w:rPr>
          <w:bCs/>
          <w:sz w:val="28"/>
          <w:szCs w:val="28"/>
        </w:rPr>
        <w:t>и</w:t>
      </w:r>
      <w:r w:rsidRPr="00D61878">
        <w:rPr>
          <w:bCs/>
          <w:sz w:val="28"/>
          <w:szCs w:val="28"/>
        </w:rPr>
        <w:t xml:space="preserve"> 7.1</w:t>
      </w:r>
      <w:r w:rsidRPr="006E49C1">
        <w:rPr>
          <w:bCs/>
          <w:sz w:val="28"/>
          <w:szCs w:val="28"/>
        </w:rPr>
        <w:t xml:space="preserve"> статьи 73 Федерального закона о контроле.</w:t>
      </w:r>
      <w:r w:rsidR="00DD5DF2">
        <w:rPr>
          <w:bCs/>
          <w:sz w:val="28"/>
          <w:szCs w:val="28"/>
        </w:rPr>
        <w:t>»;</w:t>
      </w:r>
    </w:p>
    <w:p w14:paraId="0558578C" w14:textId="2A8C1AD3" w:rsidR="000576B4" w:rsidRDefault="000576B4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1.2.4. раздел </w:t>
      </w:r>
      <w:r>
        <w:rPr>
          <w:bCs/>
          <w:sz w:val="28"/>
          <w:szCs w:val="28"/>
          <w:lang w:val="en-US"/>
        </w:rPr>
        <w:t>IV</w:t>
      </w:r>
      <w:r w:rsidRPr="000576B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дополнить пунктом 4.6 следующего содержания:</w:t>
      </w:r>
    </w:p>
    <w:p w14:paraId="5BEDC95F" w14:textId="69D8D1CA" w:rsidR="000576B4" w:rsidRPr="000576B4" w:rsidRDefault="000576B4" w:rsidP="008B3E15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«4.6.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</w:t>
      </w:r>
      <w:r w:rsidR="00DD5DF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требуется.»</w:t>
      </w:r>
    </w:p>
    <w:p w14:paraId="55573BEC" w14:textId="09FBD592" w:rsidR="00C0727D" w:rsidRDefault="00233268" w:rsidP="008B3E15">
      <w:pPr>
        <w:tabs>
          <w:tab w:val="left" w:pos="993"/>
          <w:tab w:val="left" w:pos="1134"/>
        </w:tabs>
        <w:spacing w:line="360" w:lineRule="exact"/>
        <w:ind w:firstLine="709"/>
        <w:jc w:val="both"/>
        <w:rPr>
          <w:szCs w:val="28"/>
        </w:rPr>
      </w:pPr>
      <w:bookmarkStart w:id="1" w:name="OLE_LINK7"/>
      <w:bookmarkStart w:id="2" w:name="OLE_LINK8"/>
      <w:r>
        <w:t>2</w:t>
      </w:r>
      <w:r w:rsidR="004862A8">
        <w:t>.</w:t>
      </w:r>
      <w:r w:rsidR="00DD5DF2">
        <w:t xml:space="preserve"> </w:t>
      </w:r>
      <w:r w:rsidR="00C0727D" w:rsidRPr="00FD0F02">
        <w:rPr>
          <w:szCs w:val="28"/>
        </w:rPr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C0727D">
        <w:rPr>
          <w:szCs w:val="28"/>
        </w:rPr>
        <w:t xml:space="preserve">официальном </w:t>
      </w:r>
      <w:r w:rsidR="00C0727D" w:rsidRPr="00FD0F02">
        <w:rPr>
          <w:szCs w:val="28"/>
        </w:rPr>
        <w:t xml:space="preserve">сайте Пермского муниципального округа в информационно-телекоммуникационной сети </w:t>
      </w:r>
      <w:r w:rsidR="00C0727D">
        <w:rPr>
          <w:szCs w:val="28"/>
        </w:rPr>
        <w:t>«</w:t>
      </w:r>
      <w:r w:rsidR="00C0727D" w:rsidRPr="00FD0F02">
        <w:rPr>
          <w:szCs w:val="28"/>
        </w:rPr>
        <w:t>Интернет</w:t>
      </w:r>
      <w:r w:rsidR="00C0727D">
        <w:rPr>
          <w:szCs w:val="28"/>
        </w:rPr>
        <w:t>»</w:t>
      </w:r>
      <w:r w:rsidR="00C0727D" w:rsidRPr="00FD0F02">
        <w:rPr>
          <w:szCs w:val="28"/>
        </w:rPr>
        <w:t xml:space="preserve"> (</w:t>
      </w:r>
      <w:r w:rsidR="00C0727D" w:rsidRPr="0025783B">
        <w:rPr>
          <w:rStyle w:val="ab"/>
          <w:color w:val="auto"/>
          <w:szCs w:val="28"/>
          <w:u w:val="none"/>
        </w:rPr>
        <w:t>www.permokrug.ru</w:t>
      </w:r>
      <w:r w:rsidR="00C0727D" w:rsidRPr="00FD0F02">
        <w:rPr>
          <w:szCs w:val="28"/>
        </w:rPr>
        <w:t>).</w:t>
      </w:r>
    </w:p>
    <w:p w14:paraId="0EA2A169" w14:textId="3722AAED" w:rsidR="00C0727D" w:rsidRDefault="00233268" w:rsidP="008B3E15">
      <w:pPr>
        <w:tabs>
          <w:tab w:val="left" w:pos="993"/>
        </w:tabs>
        <w:spacing w:line="360" w:lineRule="exact"/>
        <w:ind w:firstLine="709"/>
        <w:jc w:val="both"/>
      </w:pPr>
      <w:r>
        <w:rPr>
          <w:szCs w:val="28"/>
        </w:rPr>
        <w:t>3</w:t>
      </w:r>
      <w:r w:rsidR="00C0727D">
        <w:rPr>
          <w:szCs w:val="28"/>
        </w:rPr>
        <w:t>.</w:t>
      </w:r>
      <w:r w:rsidR="00DD5DF2">
        <w:rPr>
          <w:szCs w:val="28"/>
        </w:rPr>
        <w:t xml:space="preserve"> </w:t>
      </w:r>
      <w:r w:rsidR="00C0727D" w:rsidRPr="008F62E1">
        <w:t>Настоящее решение вступает в силу с</w:t>
      </w:r>
      <w:r w:rsidR="009920CE">
        <w:t xml:space="preserve">о дня его </w:t>
      </w:r>
      <w:r w:rsidR="00C0727D" w:rsidRPr="008F62E1">
        <w:t>официального опубликовани</w:t>
      </w:r>
      <w:r w:rsidR="009920CE">
        <w:t>я</w:t>
      </w:r>
      <w:r w:rsidR="004862A8">
        <w:t>.</w:t>
      </w:r>
    </w:p>
    <w:bookmarkEnd w:id="1"/>
    <w:bookmarkEnd w:id="2"/>
    <w:p w14:paraId="052D8D28" w14:textId="6ECEE1BA" w:rsidR="00DF0D47" w:rsidRDefault="00DF0D47" w:rsidP="00DF0D47">
      <w:pPr>
        <w:spacing w:line="360" w:lineRule="exact"/>
        <w:rPr>
          <w:noProof/>
        </w:rPr>
      </w:pPr>
    </w:p>
    <w:p w14:paraId="11B6901D" w14:textId="77777777" w:rsidR="00F05D37" w:rsidRDefault="00F05D37" w:rsidP="00DF0D47">
      <w:pPr>
        <w:spacing w:line="360" w:lineRule="exact"/>
        <w:rPr>
          <w:noProof/>
        </w:rPr>
      </w:pPr>
    </w:p>
    <w:p w14:paraId="3F8CD92D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19745C2E" w14:textId="089E5E5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               </w:t>
      </w:r>
      <w:r w:rsidR="007D4198">
        <w:rPr>
          <w:noProof/>
        </w:rPr>
        <w:t xml:space="preserve">     </w:t>
      </w:r>
      <w:r>
        <w:rPr>
          <w:noProof/>
        </w:rPr>
        <w:t>Д.В. Гордиенко</w:t>
      </w:r>
    </w:p>
    <w:p w14:paraId="20011978" w14:textId="77777777" w:rsidR="00DF0D47" w:rsidRDefault="00DF0D47" w:rsidP="00DF0D47">
      <w:pPr>
        <w:spacing w:line="360" w:lineRule="exact"/>
        <w:rPr>
          <w:noProof/>
        </w:rPr>
      </w:pPr>
    </w:p>
    <w:p w14:paraId="653AD261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1CA5BF83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3C81672C" w14:textId="16C06DEC" w:rsidR="00DF0D47" w:rsidRDefault="00DF0D47" w:rsidP="007D4198">
      <w:pPr>
        <w:spacing w:line="240" w:lineRule="exact"/>
        <w:rPr>
          <w:szCs w:val="28"/>
        </w:rPr>
      </w:pPr>
      <w:r>
        <w:rPr>
          <w:noProof/>
        </w:rPr>
        <w:t xml:space="preserve">муниципального округа                                                                </w:t>
      </w:r>
      <w:r w:rsidR="007D4198">
        <w:rPr>
          <w:noProof/>
        </w:rPr>
        <w:t xml:space="preserve">   </w:t>
      </w:r>
      <w:r>
        <w:rPr>
          <w:noProof/>
        </w:rPr>
        <w:t>О.Н. Андрианова</w:t>
      </w:r>
    </w:p>
    <w:sectPr w:rsidR="00DF0D47" w:rsidSect="0062688E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64CF4" w14:textId="77777777" w:rsidR="00B53C04" w:rsidRDefault="00B53C04" w:rsidP="00DA5614">
      <w:r>
        <w:separator/>
      </w:r>
    </w:p>
  </w:endnote>
  <w:endnote w:type="continuationSeparator" w:id="0">
    <w:p w14:paraId="6F946013" w14:textId="77777777" w:rsidR="00B53C04" w:rsidRDefault="00B53C04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244D6F4D" w:rsidR="00352835" w:rsidRPr="00715B76" w:rsidRDefault="00352835" w:rsidP="0023189A">
    <w:pPr>
      <w:pStyle w:val="ae"/>
      <w:jc w:val="right"/>
      <w:rPr>
        <w:szCs w:val="28"/>
      </w:rPr>
    </w:pPr>
    <w:r w:rsidRPr="00715B76">
      <w:rPr>
        <w:szCs w:val="28"/>
      </w:rPr>
      <w:fldChar w:fldCharType="begin"/>
    </w:r>
    <w:r w:rsidRPr="00715B76">
      <w:rPr>
        <w:szCs w:val="28"/>
      </w:rPr>
      <w:instrText>PAGE   \* MERGEFORMAT</w:instrText>
    </w:r>
    <w:r w:rsidRPr="00715B76">
      <w:rPr>
        <w:szCs w:val="28"/>
      </w:rPr>
      <w:fldChar w:fldCharType="separate"/>
    </w:r>
    <w:r w:rsidR="00275AF1">
      <w:rPr>
        <w:noProof/>
        <w:szCs w:val="28"/>
      </w:rPr>
      <w:t>4</w:t>
    </w:r>
    <w:r w:rsidRPr="00715B76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E7FF1" w14:textId="77777777" w:rsidR="00B53C04" w:rsidRDefault="00B53C04" w:rsidP="00DA5614">
      <w:r>
        <w:separator/>
      </w:r>
    </w:p>
  </w:footnote>
  <w:footnote w:type="continuationSeparator" w:id="0">
    <w:p w14:paraId="79DC5EFA" w14:textId="77777777" w:rsidR="00B53C04" w:rsidRDefault="00B53C04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hybridMultilevel"/>
    <w:tmpl w:val="D3C480E6"/>
    <w:lvl w:ilvl="0" w:tplc="4A48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121AB"/>
    <w:rsid w:val="000170BD"/>
    <w:rsid w:val="00020A41"/>
    <w:rsid w:val="00024D18"/>
    <w:rsid w:val="00025840"/>
    <w:rsid w:val="000341A4"/>
    <w:rsid w:val="0003443F"/>
    <w:rsid w:val="00040109"/>
    <w:rsid w:val="000476CD"/>
    <w:rsid w:val="00053764"/>
    <w:rsid w:val="000576B4"/>
    <w:rsid w:val="00062005"/>
    <w:rsid w:val="00073E35"/>
    <w:rsid w:val="00084863"/>
    <w:rsid w:val="00084B8D"/>
    <w:rsid w:val="000943DA"/>
    <w:rsid w:val="000944A0"/>
    <w:rsid w:val="000A1581"/>
    <w:rsid w:val="000B1CE0"/>
    <w:rsid w:val="000B29B7"/>
    <w:rsid w:val="000B2C0B"/>
    <w:rsid w:val="000C0EE7"/>
    <w:rsid w:val="000D4036"/>
    <w:rsid w:val="000D5B40"/>
    <w:rsid w:val="000D6E44"/>
    <w:rsid w:val="000E3AD7"/>
    <w:rsid w:val="000E48CE"/>
    <w:rsid w:val="000E55B1"/>
    <w:rsid w:val="000F1507"/>
    <w:rsid w:val="000F2004"/>
    <w:rsid w:val="000F4DAF"/>
    <w:rsid w:val="001009D1"/>
    <w:rsid w:val="001015BB"/>
    <w:rsid w:val="001044D7"/>
    <w:rsid w:val="00104B9B"/>
    <w:rsid w:val="0011145B"/>
    <w:rsid w:val="001145DF"/>
    <w:rsid w:val="001206A4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387C"/>
    <w:rsid w:val="0016393A"/>
    <w:rsid w:val="0016410B"/>
    <w:rsid w:val="00170CB3"/>
    <w:rsid w:val="00172E79"/>
    <w:rsid w:val="001842B8"/>
    <w:rsid w:val="00186748"/>
    <w:rsid w:val="00186F29"/>
    <w:rsid w:val="00187FC1"/>
    <w:rsid w:val="0019223F"/>
    <w:rsid w:val="00192D7D"/>
    <w:rsid w:val="0019583F"/>
    <w:rsid w:val="001A2984"/>
    <w:rsid w:val="001A3649"/>
    <w:rsid w:val="001A4EA5"/>
    <w:rsid w:val="001A6551"/>
    <w:rsid w:val="001A6D25"/>
    <w:rsid w:val="001B62EB"/>
    <w:rsid w:val="001B6BFD"/>
    <w:rsid w:val="001C0B42"/>
    <w:rsid w:val="001C3410"/>
    <w:rsid w:val="001C4535"/>
    <w:rsid w:val="001C7F8E"/>
    <w:rsid w:val="001D45FF"/>
    <w:rsid w:val="001D5DEA"/>
    <w:rsid w:val="001E4DD0"/>
    <w:rsid w:val="001F22EB"/>
    <w:rsid w:val="001F3413"/>
    <w:rsid w:val="001F7D2E"/>
    <w:rsid w:val="00205DFF"/>
    <w:rsid w:val="00216204"/>
    <w:rsid w:val="0022156F"/>
    <w:rsid w:val="002217F9"/>
    <w:rsid w:val="00223F7B"/>
    <w:rsid w:val="0023189A"/>
    <w:rsid w:val="00233268"/>
    <w:rsid w:val="00234320"/>
    <w:rsid w:val="00236D0A"/>
    <w:rsid w:val="002409D0"/>
    <w:rsid w:val="0024127C"/>
    <w:rsid w:val="00241EF9"/>
    <w:rsid w:val="00243E99"/>
    <w:rsid w:val="00245CEC"/>
    <w:rsid w:val="002514A8"/>
    <w:rsid w:val="00255C31"/>
    <w:rsid w:val="00256138"/>
    <w:rsid w:val="0025783B"/>
    <w:rsid w:val="0026564B"/>
    <w:rsid w:val="002674B5"/>
    <w:rsid w:val="00275AF1"/>
    <w:rsid w:val="00276B48"/>
    <w:rsid w:val="00281302"/>
    <w:rsid w:val="0029342D"/>
    <w:rsid w:val="00295B8B"/>
    <w:rsid w:val="00295BF3"/>
    <w:rsid w:val="002A60D6"/>
    <w:rsid w:val="002A721E"/>
    <w:rsid w:val="002B1A2D"/>
    <w:rsid w:val="002B366A"/>
    <w:rsid w:val="002B59CE"/>
    <w:rsid w:val="002C1A0E"/>
    <w:rsid w:val="002C5595"/>
    <w:rsid w:val="002D35BC"/>
    <w:rsid w:val="002D5269"/>
    <w:rsid w:val="002D7350"/>
    <w:rsid w:val="002D7491"/>
    <w:rsid w:val="002E4E00"/>
    <w:rsid w:val="002F1838"/>
    <w:rsid w:val="0030105E"/>
    <w:rsid w:val="00301473"/>
    <w:rsid w:val="003023F0"/>
    <w:rsid w:val="00303D8F"/>
    <w:rsid w:val="003043D0"/>
    <w:rsid w:val="003131FA"/>
    <w:rsid w:val="003251E8"/>
    <w:rsid w:val="003266FA"/>
    <w:rsid w:val="003273DE"/>
    <w:rsid w:val="00327466"/>
    <w:rsid w:val="00332E76"/>
    <w:rsid w:val="003361AE"/>
    <w:rsid w:val="00343EB1"/>
    <w:rsid w:val="003511AE"/>
    <w:rsid w:val="00352835"/>
    <w:rsid w:val="00352A92"/>
    <w:rsid w:val="00355BA2"/>
    <w:rsid w:val="00355BE3"/>
    <w:rsid w:val="0035636F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1C46"/>
    <w:rsid w:val="003A28DB"/>
    <w:rsid w:val="003A45B6"/>
    <w:rsid w:val="003A56FF"/>
    <w:rsid w:val="003B633E"/>
    <w:rsid w:val="003C5E4B"/>
    <w:rsid w:val="003D00F2"/>
    <w:rsid w:val="003D20E1"/>
    <w:rsid w:val="003D528E"/>
    <w:rsid w:val="003E0006"/>
    <w:rsid w:val="003E63CD"/>
    <w:rsid w:val="003F10E8"/>
    <w:rsid w:val="003F4495"/>
    <w:rsid w:val="003F44B2"/>
    <w:rsid w:val="00400517"/>
    <w:rsid w:val="00406607"/>
    <w:rsid w:val="00417BA7"/>
    <w:rsid w:val="00420604"/>
    <w:rsid w:val="004206FE"/>
    <w:rsid w:val="00421CC6"/>
    <w:rsid w:val="0042666D"/>
    <w:rsid w:val="00427371"/>
    <w:rsid w:val="00431CEB"/>
    <w:rsid w:val="0043288F"/>
    <w:rsid w:val="0043321D"/>
    <w:rsid w:val="0043515D"/>
    <w:rsid w:val="0043525F"/>
    <w:rsid w:val="004379A0"/>
    <w:rsid w:val="00445E73"/>
    <w:rsid w:val="00456665"/>
    <w:rsid w:val="00456A14"/>
    <w:rsid w:val="00460127"/>
    <w:rsid w:val="0046079A"/>
    <w:rsid w:val="004637BA"/>
    <w:rsid w:val="00470AFA"/>
    <w:rsid w:val="004845D9"/>
    <w:rsid w:val="004862A8"/>
    <w:rsid w:val="004864A7"/>
    <w:rsid w:val="0048688F"/>
    <w:rsid w:val="0048757B"/>
    <w:rsid w:val="0049130A"/>
    <w:rsid w:val="00494227"/>
    <w:rsid w:val="004974BF"/>
    <w:rsid w:val="004A42F0"/>
    <w:rsid w:val="004B0B3E"/>
    <w:rsid w:val="004B6B07"/>
    <w:rsid w:val="004C7EFC"/>
    <w:rsid w:val="004D214A"/>
    <w:rsid w:val="004D2AA2"/>
    <w:rsid w:val="004D658A"/>
    <w:rsid w:val="004F3A21"/>
    <w:rsid w:val="005014F2"/>
    <w:rsid w:val="00505838"/>
    <w:rsid w:val="005116F5"/>
    <w:rsid w:val="005116F7"/>
    <w:rsid w:val="00512E4C"/>
    <w:rsid w:val="0051671D"/>
    <w:rsid w:val="00523481"/>
    <w:rsid w:val="00523E8B"/>
    <w:rsid w:val="00525883"/>
    <w:rsid w:val="00527936"/>
    <w:rsid w:val="00534233"/>
    <w:rsid w:val="00536A81"/>
    <w:rsid w:val="00545C0E"/>
    <w:rsid w:val="00546542"/>
    <w:rsid w:val="0055043C"/>
    <w:rsid w:val="00550994"/>
    <w:rsid w:val="00552D1B"/>
    <w:rsid w:val="005556DE"/>
    <w:rsid w:val="00562B16"/>
    <w:rsid w:val="005650DE"/>
    <w:rsid w:val="00573AC7"/>
    <w:rsid w:val="00574AAB"/>
    <w:rsid w:val="00577A95"/>
    <w:rsid w:val="00583B22"/>
    <w:rsid w:val="00584C2B"/>
    <w:rsid w:val="0059470F"/>
    <w:rsid w:val="005A1177"/>
    <w:rsid w:val="005A1BCF"/>
    <w:rsid w:val="005A5842"/>
    <w:rsid w:val="005C27F9"/>
    <w:rsid w:val="005C2B9F"/>
    <w:rsid w:val="005C2DA0"/>
    <w:rsid w:val="005C428F"/>
    <w:rsid w:val="005C5369"/>
    <w:rsid w:val="005C7089"/>
    <w:rsid w:val="005E3509"/>
    <w:rsid w:val="005E6154"/>
    <w:rsid w:val="005F0138"/>
    <w:rsid w:val="005F2C65"/>
    <w:rsid w:val="005F4FC1"/>
    <w:rsid w:val="00602C4A"/>
    <w:rsid w:val="00604533"/>
    <w:rsid w:val="00607DD8"/>
    <w:rsid w:val="00612527"/>
    <w:rsid w:val="0062030F"/>
    <w:rsid w:val="00624AD1"/>
    <w:rsid w:val="0062688E"/>
    <w:rsid w:val="0063488E"/>
    <w:rsid w:val="00634F12"/>
    <w:rsid w:val="00637E77"/>
    <w:rsid w:val="0064028B"/>
    <w:rsid w:val="00646C78"/>
    <w:rsid w:val="0065530A"/>
    <w:rsid w:val="006561B7"/>
    <w:rsid w:val="006602AE"/>
    <w:rsid w:val="00660B55"/>
    <w:rsid w:val="00664759"/>
    <w:rsid w:val="00665A47"/>
    <w:rsid w:val="0067033D"/>
    <w:rsid w:val="00672867"/>
    <w:rsid w:val="00672982"/>
    <w:rsid w:val="00677C64"/>
    <w:rsid w:val="00686642"/>
    <w:rsid w:val="00687730"/>
    <w:rsid w:val="0069055C"/>
    <w:rsid w:val="00693116"/>
    <w:rsid w:val="00695E85"/>
    <w:rsid w:val="006A5695"/>
    <w:rsid w:val="006B03C5"/>
    <w:rsid w:val="006B6380"/>
    <w:rsid w:val="006C0D67"/>
    <w:rsid w:val="006C39F7"/>
    <w:rsid w:val="006D164A"/>
    <w:rsid w:val="006D5596"/>
    <w:rsid w:val="006E0682"/>
    <w:rsid w:val="006E0B08"/>
    <w:rsid w:val="006E49C1"/>
    <w:rsid w:val="006E57FA"/>
    <w:rsid w:val="006E638A"/>
    <w:rsid w:val="006E76FB"/>
    <w:rsid w:val="006F2545"/>
    <w:rsid w:val="006F406E"/>
    <w:rsid w:val="007002DC"/>
    <w:rsid w:val="0070042E"/>
    <w:rsid w:val="00701876"/>
    <w:rsid w:val="00705A95"/>
    <w:rsid w:val="00706813"/>
    <w:rsid w:val="0071162B"/>
    <w:rsid w:val="00711A0E"/>
    <w:rsid w:val="00715B76"/>
    <w:rsid w:val="00717127"/>
    <w:rsid w:val="00717755"/>
    <w:rsid w:val="00720362"/>
    <w:rsid w:val="007222CA"/>
    <w:rsid w:val="00722801"/>
    <w:rsid w:val="007228D8"/>
    <w:rsid w:val="007310D7"/>
    <w:rsid w:val="00735A14"/>
    <w:rsid w:val="00737B4E"/>
    <w:rsid w:val="00742394"/>
    <w:rsid w:val="0074669D"/>
    <w:rsid w:val="00761CF1"/>
    <w:rsid w:val="00770A68"/>
    <w:rsid w:val="00772ABB"/>
    <w:rsid w:val="00780D23"/>
    <w:rsid w:val="00784AC5"/>
    <w:rsid w:val="0079448D"/>
    <w:rsid w:val="007955F1"/>
    <w:rsid w:val="007A2062"/>
    <w:rsid w:val="007A212B"/>
    <w:rsid w:val="007B2B65"/>
    <w:rsid w:val="007C3B15"/>
    <w:rsid w:val="007D0F63"/>
    <w:rsid w:val="007D4198"/>
    <w:rsid w:val="007D582E"/>
    <w:rsid w:val="007E2514"/>
    <w:rsid w:val="007E752F"/>
    <w:rsid w:val="007E7D4F"/>
    <w:rsid w:val="007F20F6"/>
    <w:rsid w:val="007F56A1"/>
    <w:rsid w:val="007F5D86"/>
    <w:rsid w:val="007F6BD5"/>
    <w:rsid w:val="008022DC"/>
    <w:rsid w:val="00805440"/>
    <w:rsid w:val="00810399"/>
    <w:rsid w:val="008123E8"/>
    <w:rsid w:val="008233B2"/>
    <w:rsid w:val="0082670C"/>
    <w:rsid w:val="008352DB"/>
    <w:rsid w:val="008401A6"/>
    <w:rsid w:val="00842BFE"/>
    <w:rsid w:val="00842F8F"/>
    <w:rsid w:val="00854816"/>
    <w:rsid w:val="008558DE"/>
    <w:rsid w:val="0086004D"/>
    <w:rsid w:val="00861072"/>
    <w:rsid w:val="0086123C"/>
    <w:rsid w:val="0086531F"/>
    <w:rsid w:val="00867D84"/>
    <w:rsid w:val="00875709"/>
    <w:rsid w:val="0088484F"/>
    <w:rsid w:val="00887289"/>
    <w:rsid w:val="00891BF1"/>
    <w:rsid w:val="00894928"/>
    <w:rsid w:val="008B02F4"/>
    <w:rsid w:val="008B3E15"/>
    <w:rsid w:val="008B4D57"/>
    <w:rsid w:val="008B67F6"/>
    <w:rsid w:val="008B730F"/>
    <w:rsid w:val="008C1D56"/>
    <w:rsid w:val="008D20DF"/>
    <w:rsid w:val="008E47AC"/>
    <w:rsid w:val="008E50E8"/>
    <w:rsid w:val="008F7C2A"/>
    <w:rsid w:val="00903693"/>
    <w:rsid w:val="00904FDC"/>
    <w:rsid w:val="009078CC"/>
    <w:rsid w:val="00911E50"/>
    <w:rsid w:val="00912E18"/>
    <w:rsid w:val="009131B1"/>
    <w:rsid w:val="00915018"/>
    <w:rsid w:val="00920114"/>
    <w:rsid w:val="00920960"/>
    <w:rsid w:val="009245F3"/>
    <w:rsid w:val="00930476"/>
    <w:rsid w:val="00937792"/>
    <w:rsid w:val="00941EDB"/>
    <w:rsid w:val="00945A9F"/>
    <w:rsid w:val="009462A2"/>
    <w:rsid w:val="009579EB"/>
    <w:rsid w:val="0096631C"/>
    <w:rsid w:val="00970BF4"/>
    <w:rsid w:val="00990701"/>
    <w:rsid w:val="00991DBF"/>
    <w:rsid w:val="009920CE"/>
    <w:rsid w:val="009958CA"/>
    <w:rsid w:val="00995E82"/>
    <w:rsid w:val="00996CA3"/>
    <w:rsid w:val="009A1E2A"/>
    <w:rsid w:val="009A7BC0"/>
    <w:rsid w:val="009B35F3"/>
    <w:rsid w:val="009D5A5D"/>
    <w:rsid w:val="009D5ED0"/>
    <w:rsid w:val="009D78EE"/>
    <w:rsid w:val="009F20DB"/>
    <w:rsid w:val="009F4BB8"/>
    <w:rsid w:val="009F582C"/>
    <w:rsid w:val="009F7AC2"/>
    <w:rsid w:val="00A00A77"/>
    <w:rsid w:val="00A127E1"/>
    <w:rsid w:val="00A1365E"/>
    <w:rsid w:val="00A14D3E"/>
    <w:rsid w:val="00A16D73"/>
    <w:rsid w:val="00A260B1"/>
    <w:rsid w:val="00A317F0"/>
    <w:rsid w:val="00A35DE8"/>
    <w:rsid w:val="00A4342D"/>
    <w:rsid w:val="00A44C1A"/>
    <w:rsid w:val="00A5009F"/>
    <w:rsid w:val="00A52A67"/>
    <w:rsid w:val="00A571F8"/>
    <w:rsid w:val="00A7718B"/>
    <w:rsid w:val="00A93AF1"/>
    <w:rsid w:val="00A94EAC"/>
    <w:rsid w:val="00A9540E"/>
    <w:rsid w:val="00AB03D3"/>
    <w:rsid w:val="00AB47FA"/>
    <w:rsid w:val="00AB54A7"/>
    <w:rsid w:val="00AB6EB1"/>
    <w:rsid w:val="00AC42FA"/>
    <w:rsid w:val="00AD16D0"/>
    <w:rsid w:val="00AD1D11"/>
    <w:rsid w:val="00AD1D17"/>
    <w:rsid w:val="00AD452C"/>
    <w:rsid w:val="00AD48C8"/>
    <w:rsid w:val="00AD5136"/>
    <w:rsid w:val="00AE2AE3"/>
    <w:rsid w:val="00AF369A"/>
    <w:rsid w:val="00AF4B4D"/>
    <w:rsid w:val="00AF4EB4"/>
    <w:rsid w:val="00B002ED"/>
    <w:rsid w:val="00B029C0"/>
    <w:rsid w:val="00B03348"/>
    <w:rsid w:val="00B13481"/>
    <w:rsid w:val="00B20E81"/>
    <w:rsid w:val="00B2718C"/>
    <w:rsid w:val="00B33CDA"/>
    <w:rsid w:val="00B45CAA"/>
    <w:rsid w:val="00B46762"/>
    <w:rsid w:val="00B46D74"/>
    <w:rsid w:val="00B4784B"/>
    <w:rsid w:val="00B5109B"/>
    <w:rsid w:val="00B5121F"/>
    <w:rsid w:val="00B532DC"/>
    <w:rsid w:val="00B53C04"/>
    <w:rsid w:val="00B54D9C"/>
    <w:rsid w:val="00B64A75"/>
    <w:rsid w:val="00B7488E"/>
    <w:rsid w:val="00B7636E"/>
    <w:rsid w:val="00B804A0"/>
    <w:rsid w:val="00B85C40"/>
    <w:rsid w:val="00B87138"/>
    <w:rsid w:val="00B90094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4FC1"/>
    <w:rsid w:val="00BB7219"/>
    <w:rsid w:val="00BC7607"/>
    <w:rsid w:val="00BD0D2F"/>
    <w:rsid w:val="00BD3837"/>
    <w:rsid w:val="00BD45F1"/>
    <w:rsid w:val="00BD4A6B"/>
    <w:rsid w:val="00BD5F88"/>
    <w:rsid w:val="00BE3F7E"/>
    <w:rsid w:val="00BE4950"/>
    <w:rsid w:val="00BF4006"/>
    <w:rsid w:val="00C06726"/>
    <w:rsid w:val="00C0727D"/>
    <w:rsid w:val="00C10B90"/>
    <w:rsid w:val="00C11508"/>
    <w:rsid w:val="00C11820"/>
    <w:rsid w:val="00C14D37"/>
    <w:rsid w:val="00C210E9"/>
    <w:rsid w:val="00C21B12"/>
    <w:rsid w:val="00C22124"/>
    <w:rsid w:val="00C237D9"/>
    <w:rsid w:val="00C33375"/>
    <w:rsid w:val="00C33C4A"/>
    <w:rsid w:val="00C35C2B"/>
    <w:rsid w:val="00C44364"/>
    <w:rsid w:val="00C4660D"/>
    <w:rsid w:val="00C50DDE"/>
    <w:rsid w:val="00C64C79"/>
    <w:rsid w:val="00C65EE7"/>
    <w:rsid w:val="00C75CF2"/>
    <w:rsid w:val="00C81104"/>
    <w:rsid w:val="00C86FB2"/>
    <w:rsid w:val="00C91705"/>
    <w:rsid w:val="00C92A2A"/>
    <w:rsid w:val="00C93939"/>
    <w:rsid w:val="00C955F1"/>
    <w:rsid w:val="00CA0B9C"/>
    <w:rsid w:val="00CA4415"/>
    <w:rsid w:val="00CA4D1A"/>
    <w:rsid w:val="00CA68F1"/>
    <w:rsid w:val="00CB1256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CF7112"/>
    <w:rsid w:val="00D10F93"/>
    <w:rsid w:val="00D1660C"/>
    <w:rsid w:val="00D16E9F"/>
    <w:rsid w:val="00D21EEE"/>
    <w:rsid w:val="00D2232E"/>
    <w:rsid w:val="00D22B51"/>
    <w:rsid w:val="00D22E6A"/>
    <w:rsid w:val="00D30CA9"/>
    <w:rsid w:val="00D36FDA"/>
    <w:rsid w:val="00D3733C"/>
    <w:rsid w:val="00D45D8D"/>
    <w:rsid w:val="00D46164"/>
    <w:rsid w:val="00D53DF0"/>
    <w:rsid w:val="00D60711"/>
    <w:rsid w:val="00D6098A"/>
    <w:rsid w:val="00D61878"/>
    <w:rsid w:val="00D61C32"/>
    <w:rsid w:val="00D6395D"/>
    <w:rsid w:val="00D6528C"/>
    <w:rsid w:val="00D67550"/>
    <w:rsid w:val="00D7094F"/>
    <w:rsid w:val="00D72FCC"/>
    <w:rsid w:val="00D76CCB"/>
    <w:rsid w:val="00D81111"/>
    <w:rsid w:val="00D81ECF"/>
    <w:rsid w:val="00D85437"/>
    <w:rsid w:val="00D90A19"/>
    <w:rsid w:val="00DA2868"/>
    <w:rsid w:val="00DA5614"/>
    <w:rsid w:val="00DA5B99"/>
    <w:rsid w:val="00DB1FF2"/>
    <w:rsid w:val="00DB4283"/>
    <w:rsid w:val="00DC75BC"/>
    <w:rsid w:val="00DC7698"/>
    <w:rsid w:val="00DD34BB"/>
    <w:rsid w:val="00DD5DF2"/>
    <w:rsid w:val="00DD7E81"/>
    <w:rsid w:val="00DD7F32"/>
    <w:rsid w:val="00DE66FF"/>
    <w:rsid w:val="00DE7785"/>
    <w:rsid w:val="00DF0D47"/>
    <w:rsid w:val="00E00F10"/>
    <w:rsid w:val="00E029CD"/>
    <w:rsid w:val="00E02F32"/>
    <w:rsid w:val="00E04C26"/>
    <w:rsid w:val="00E101E4"/>
    <w:rsid w:val="00E113CA"/>
    <w:rsid w:val="00E11639"/>
    <w:rsid w:val="00E11D4A"/>
    <w:rsid w:val="00E148E4"/>
    <w:rsid w:val="00E157A9"/>
    <w:rsid w:val="00E20AFF"/>
    <w:rsid w:val="00E21715"/>
    <w:rsid w:val="00E24715"/>
    <w:rsid w:val="00E26088"/>
    <w:rsid w:val="00E26468"/>
    <w:rsid w:val="00E31AAF"/>
    <w:rsid w:val="00E32C4F"/>
    <w:rsid w:val="00E3552E"/>
    <w:rsid w:val="00E35870"/>
    <w:rsid w:val="00E36984"/>
    <w:rsid w:val="00E37303"/>
    <w:rsid w:val="00E376A0"/>
    <w:rsid w:val="00E413A6"/>
    <w:rsid w:val="00E44530"/>
    <w:rsid w:val="00E609FD"/>
    <w:rsid w:val="00E76B0D"/>
    <w:rsid w:val="00E81718"/>
    <w:rsid w:val="00E81C49"/>
    <w:rsid w:val="00E823FB"/>
    <w:rsid w:val="00E87408"/>
    <w:rsid w:val="00E90F04"/>
    <w:rsid w:val="00E92D3F"/>
    <w:rsid w:val="00E92D9F"/>
    <w:rsid w:val="00E9321F"/>
    <w:rsid w:val="00E939E7"/>
    <w:rsid w:val="00EA3AF6"/>
    <w:rsid w:val="00EA4F5A"/>
    <w:rsid w:val="00EA7055"/>
    <w:rsid w:val="00EA7C4B"/>
    <w:rsid w:val="00EA7DEC"/>
    <w:rsid w:val="00EB1E60"/>
    <w:rsid w:val="00EB27FF"/>
    <w:rsid w:val="00EB5E00"/>
    <w:rsid w:val="00EB6AA2"/>
    <w:rsid w:val="00EC03CB"/>
    <w:rsid w:val="00EC63F1"/>
    <w:rsid w:val="00ED5A39"/>
    <w:rsid w:val="00EE30A6"/>
    <w:rsid w:val="00EE5DFB"/>
    <w:rsid w:val="00EF5941"/>
    <w:rsid w:val="00F02BBC"/>
    <w:rsid w:val="00F05D37"/>
    <w:rsid w:val="00F11497"/>
    <w:rsid w:val="00F11679"/>
    <w:rsid w:val="00F16712"/>
    <w:rsid w:val="00F17172"/>
    <w:rsid w:val="00F21683"/>
    <w:rsid w:val="00F21992"/>
    <w:rsid w:val="00F333C0"/>
    <w:rsid w:val="00F35C94"/>
    <w:rsid w:val="00F41941"/>
    <w:rsid w:val="00F41D70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87ACA"/>
    <w:rsid w:val="00F96FE3"/>
    <w:rsid w:val="00FA3C40"/>
    <w:rsid w:val="00FB163F"/>
    <w:rsid w:val="00FB33CE"/>
    <w:rsid w:val="00FB3AA3"/>
    <w:rsid w:val="00FD19BE"/>
    <w:rsid w:val="00FD1C66"/>
    <w:rsid w:val="00FD1DC9"/>
    <w:rsid w:val="00FE6CAD"/>
    <w:rsid w:val="00FF43D2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B51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A56F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annotation reference"/>
    <w:basedOn w:val="a0"/>
    <w:semiHidden/>
    <w:unhideWhenUsed/>
    <w:rsid w:val="0086531F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86531F"/>
    <w:rPr>
      <w:sz w:val="20"/>
    </w:rPr>
  </w:style>
  <w:style w:type="character" w:customStyle="1" w:styleId="af4">
    <w:name w:val="Текст примечания Знак"/>
    <w:basedOn w:val="a0"/>
    <w:link w:val="af3"/>
    <w:semiHidden/>
    <w:rsid w:val="0086531F"/>
  </w:style>
  <w:style w:type="paragraph" w:styleId="af5">
    <w:name w:val="annotation subject"/>
    <w:basedOn w:val="af3"/>
    <w:next w:val="af3"/>
    <w:link w:val="af6"/>
    <w:semiHidden/>
    <w:unhideWhenUsed/>
    <w:rsid w:val="0086531F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865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B69A6-3C01-4B22-8E76-D2CA6C2C9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43</TotalTime>
  <Pages>4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8</cp:revision>
  <cp:lastPrinted>2026-08-27T07:08:00Z</cp:lastPrinted>
  <dcterms:created xsi:type="dcterms:W3CDTF">2026-08-03T04:15:00Z</dcterms:created>
  <dcterms:modified xsi:type="dcterms:W3CDTF">2026-08-27T07:26:00Z</dcterms:modified>
</cp:coreProperties>
</file>